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E3D" w:rsidRPr="002939AA" w:rsidRDefault="00020E3D" w:rsidP="002939AA">
      <w:pPr>
        <w:shd w:val="clear" w:color="auto" w:fill="FFFFFF"/>
        <w:spacing w:after="0"/>
        <w:jc w:val="both"/>
        <w:outlineLvl w:val="2"/>
        <w:rPr>
          <w:rFonts w:ascii="Arial" w:eastAsia="Times New Roman" w:hAnsi="Arial" w:cs="Arial"/>
          <w:color w:val="F43DC3"/>
          <w:sz w:val="28"/>
          <w:szCs w:val="28"/>
        </w:rPr>
      </w:pPr>
      <w:r w:rsidRPr="002939AA">
        <w:rPr>
          <w:rFonts w:ascii="Arial" w:eastAsia="Times New Roman" w:hAnsi="Arial" w:cs="Arial"/>
          <w:color w:val="F43DC3"/>
          <w:sz w:val="28"/>
          <w:szCs w:val="28"/>
        </w:rPr>
        <w:t xml:space="preserve"> </w:t>
      </w:r>
    </w:p>
    <w:p w:rsidR="00020E3D" w:rsidRDefault="004E4E16" w:rsidP="002939AA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93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Консультация для родител</w:t>
      </w:r>
      <w:r w:rsidR="002939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ей «Секреты общения с ребенком»</w:t>
      </w:r>
    </w:p>
    <w:p w:rsidR="002939AA" w:rsidRPr="002939AA" w:rsidRDefault="002939AA" w:rsidP="002939AA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20E3D" w:rsidRPr="002939AA" w:rsidRDefault="004E4E16" w:rsidP="002939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="00020E3D" w:rsidRPr="00293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 т</w:t>
      </w:r>
      <w:r w:rsidRPr="00293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акое общение.</w:t>
      </w:r>
      <w:r w:rsidR="00020E3D" w:rsidRPr="00293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Насколько важно общение для ребёнка?</w:t>
      </w:r>
    </w:p>
    <w:p w:rsidR="002939AA" w:rsidRDefault="00020E3D" w:rsidP="002939AA">
      <w:pPr>
        <w:shd w:val="clear" w:color="auto" w:fill="FFFFFF"/>
        <w:spacing w:before="188" w:after="1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Общение ребёнка с окружающими взрослыми не только условие, но и главный источник его психического развития. </w:t>
      </w:r>
    </w:p>
    <w:p w:rsidR="00020E3D" w:rsidRPr="002939AA" w:rsidRDefault="00020E3D" w:rsidP="002939AA">
      <w:pPr>
        <w:shd w:val="clear" w:color="auto" w:fill="FFFFFF"/>
        <w:spacing w:before="188" w:after="1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9AA">
        <w:rPr>
          <w:rFonts w:ascii="Times New Roman" w:eastAsia="Times New Roman" w:hAnsi="Times New Roman" w:cs="Times New Roman"/>
          <w:color w:val="000000"/>
          <w:sz w:val="28"/>
          <w:szCs w:val="28"/>
        </w:rPr>
        <w:t>В эмоциональном общении со взрослыми закладываются основы будущей личности: способность видеть, слышать, воспринимать мир, развивается познавательный интерес, чувство защищенности, уверенности в себе. Если в первые месяцы жизни ребёнок не получит должного тепла от близких людей, то в дальнейшем это даст о себе знать. Ребёнок будет скованным и пассивным, неуверенным в себе или, напротив жестоким, агрессивным…</w:t>
      </w:r>
    </w:p>
    <w:p w:rsidR="00020E3D" w:rsidRPr="002939AA" w:rsidRDefault="00020E3D" w:rsidP="002939AA">
      <w:pPr>
        <w:shd w:val="clear" w:color="auto" w:fill="FFFFFF"/>
        <w:spacing w:before="188" w:after="1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9AA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</w:t>
      </w:r>
      <w:r w:rsidR="002939AA">
        <w:rPr>
          <w:rFonts w:ascii="Times New Roman" w:eastAsia="Times New Roman" w:hAnsi="Times New Roman" w:cs="Times New Roman"/>
          <w:color w:val="000000"/>
          <w:sz w:val="28"/>
          <w:szCs w:val="28"/>
        </w:rPr>
        <w:t>но, чтобы в семье каждый мог по-</w:t>
      </w:r>
      <w:r w:rsidRPr="002939A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 слушать, искренне выражать свои эмоции, мирно разрешать конфликты, уважать достоинство другого. Невозможно создать правильные отношения с ребёнком если нет мирной и доброжелательной атмосферы в семье в целом.</w:t>
      </w:r>
    </w:p>
    <w:p w:rsidR="00020E3D" w:rsidRPr="002939AA" w:rsidRDefault="004E4E16" w:rsidP="002939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</w:t>
      </w:r>
      <w:r w:rsidR="00020E3D" w:rsidRPr="00293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 же надо общаться с ребёнком?</w:t>
      </w:r>
    </w:p>
    <w:p w:rsidR="00020E3D" w:rsidRPr="002939AA" w:rsidRDefault="00020E3D" w:rsidP="002939AA">
      <w:pPr>
        <w:shd w:val="clear" w:color="auto" w:fill="FFFFFF"/>
        <w:spacing w:before="188" w:after="1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Общение ребёнку необходимо, как пища. </w:t>
      </w:r>
    </w:p>
    <w:p w:rsidR="00020E3D" w:rsidRPr="002939AA" w:rsidRDefault="00020E3D" w:rsidP="002939AA">
      <w:pPr>
        <w:shd w:val="clear" w:color="auto" w:fill="FFFFFF"/>
        <w:spacing w:before="188" w:after="1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9AA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 показывают, что стиль родительского взаимодействия непроизвольно запечатлевается в психике ребёнка. Это происходит в дошкольном детстве и, как правило, бессознательно. Став взрослым, человек воспроизводит его как естественный. В результате из поколения в поколение происходит социальное наследование стиля общения. Большинство родителей воспитывает своих детей так, как их самих воспитывали в детстве.</w:t>
      </w:r>
    </w:p>
    <w:p w:rsidR="00020E3D" w:rsidRPr="002939AA" w:rsidRDefault="00020E3D" w:rsidP="002939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9AA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правильно общаться с ребёнком нам помогут советы профессора Московского университета</w:t>
      </w:r>
      <w:r w:rsidRPr="00293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Юлии Борисовны </w:t>
      </w:r>
      <w:proofErr w:type="spellStart"/>
      <w:r w:rsidRPr="00293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Гиппенрейтер</w:t>
      </w:r>
      <w:proofErr w:type="spellEnd"/>
      <w:r w:rsidRPr="00293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её книга «Общаться с ребёнком. Как?»</w:t>
      </w:r>
    </w:p>
    <w:p w:rsidR="00020E3D" w:rsidRPr="002939AA" w:rsidRDefault="00020E3D" w:rsidP="002939AA">
      <w:pPr>
        <w:shd w:val="clear" w:color="auto" w:fill="FFFFFF"/>
        <w:spacing w:before="188" w:after="1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9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E4E16" w:rsidRPr="002939A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39AA"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 всего надо безусловно принимать ребёнка – любить не за то, что он умный, спокойный, красивый, а за то, что он Ваш, за то, что он есть!</w:t>
      </w:r>
    </w:p>
    <w:p w:rsidR="00020E3D" w:rsidRPr="002939AA" w:rsidRDefault="00020E3D" w:rsidP="002939AA">
      <w:pPr>
        <w:shd w:val="clear" w:color="auto" w:fill="FFFFFF"/>
        <w:spacing w:before="188" w:after="1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9A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 доказали, что потребность в любви – одна из основных человеческих потребностей. Её удовлетворение – необходимое условие для нормального развития ребёнка.</w:t>
      </w:r>
    </w:p>
    <w:p w:rsidR="00020E3D" w:rsidRPr="002939AA" w:rsidRDefault="004E4E16" w:rsidP="002939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</w:t>
      </w:r>
      <w:r w:rsidR="00020E3D" w:rsidRPr="00293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 вы выражаете свою любовь к ребёнку?</w:t>
      </w:r>
    </w:p>
    <w:p w:rsidR="00020E3D" w:rsidRPr="002939AA" w:rsidRDefault="00020E3D" w:rsidP="002939AA">
      <w:pPr>
        <w:shd w:val="clear" w:color="auto" w:fill="FFFFFF"/>
        <w:spacing w:before="188" w:after="1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9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Конечно, потребность в любви удовлетворяется, когда вы говорите ребёнку, что он вам дорог, важен, нужен, что он просто хороший и сопровождаете это приветливыми взглядами, прикосновениями, ласковыми словами.</w:t>
      </w:r>
    </w:p>
    <w:p w:rsidR="00020E3D" w:rsidRPr="002939AA" w:rsidRDefault="00020E3D" w:rsidP="002939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Сколько раз в день вы обнимаете своего ребёнка?</w:t>
      </w:r>
    </w:p>
    <w:p w:rsidR="00020E3D" w:rsidRPr="002939AA" w:rsidRDefault="00020E3D" w:rsidP="002939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9AA">
        <w:rPr>
          <w:rFonts w:ascii="Times New Roman" w:eastAsia="Times New Roman" w:hAnsi="Times New Roman" w:cs="Times New Roman"/>
          <w:color w:val="000000"/>
          <w:sz w:val="28"/>
          <w:szCs w:val="28"/>
        </w:rPr>
        <w:t>- Известный семейный т</w:t>
      </w:r>
      <w:r w:rsidRPr="00293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ерапевт Вирджиния Сатир</w:t>
      </w:r>
      <w:r w:rsidRPr="002939AA">
        <w:rPr>
          <w:rFonts w:ascii="Times New Roman" w:eastAsia="Times New Roman" w:hAnsi="Times New Roman" w:cs="Times New Roman"/>
          <w:color w:val="000000"/>
          <w:sz w:val="28"/>
          <w:szCs w:val="28"/>
        </w:rPr>
        <w:t> рекомендовала обнимать ребёнка несколько раз в день. Она утверждает, что каждому человеку для выживания необходимо 4 объятия в день, а для хорошего самочувствия нужно не менее 8 объятий в день. Подобные знаки внимания питают эмоционально растущий организм и помогает ему развиваться психически.</w:t>
      </w:r>
    </w:p>
    <w:p w:rsidR="00020E3D" w:rsidRPr="002939AA" w:rsidRDefault="00020E3D" w:rsidP="002939AA">
      <w:pPr>
        <w:shd w:val="clear" w:color="auto" w:fill="FFFFFF"/>
        <w:spacing w:before="188" w:after="1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мы раздражаемся на ребёнка, постоянно одёргиваем и критикуем его, то малыш приходит к обобщению: «Меня не любят». Человеку нужно, чтобы его любили, уважали, чтобы он был кому-то нужен и близок. </w:t>
      </w:r>
    </w:p>
    <w:p w:rsidR="00020E3D" w:rsidRPr="002939AA" w:rsidRDefault="004E4E16" w:rsidP="002939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Как взрослые </w:t>
      </w:r>
      <w:r w:rsidR="00020E3D" w:rsidRPr="00293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должны выражать своё недовольство ребёнком?</w:t>
      </w:r>
    </w:p>
    <w:p w:rsidR="008E0774" w:rsidRPr="002939AA" w:rsidRDefault="008E0774" w:rsidP="002939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E3D" w:rsidRPr="002939AA" w:rsidRDefault="00020E3D" w:rsidP="002939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939AA">
        <w:rPr>
          <w:rFonts w:ascii="Times New Roman" w:eastAsia="Times New Roman" w:hAnsi="Times New Roman" w:cs="Times New Roman"/>
          <w:color w:val="000000"/>
          <w:sz w:val="28"/>
          <w:szCs w:val="28"/>
        </w:rPr>
        <w:t>- Специалисты рекомендуют: </w:t>
      </w:r>
      <w:r w:rsidRPr="002939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Для того, чтобы вы могли проанализировать, насколько правильно вы общаетесь со своим ребёнком мы предлагаем вам выполнить небольшое задание. Ответьте, пожалуйста, на несколько вопросов.</w:t>
      </w:r>
    </w:p>
    <w:p w:rsidR="00020E3D" w:rsidRPr="002939AA" w:rsidRDefault="00020E3D" w:rsidP="002939AA">
      <w:pPr>
        <w:numPr>
          <w:ilvl w:val="0"/>
          <w:numId w:val="1"/>
        </w:numPr>
        <w:spacing w:after="0"/>
        <w:ind w:left="1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39AA">
        <w:rPr>
          <w:rFonts w:ascii="Times New Roman" w:eastAsia="Times New Roman" w:hAnsi="Times New Roman" w:cs="Times New Roman"/>
          <w:color w:val="333333"/>
          <w:sz w:val="28"/>
          <w:szCs w:val="28"/>
        </w:rPr>
        <w:t>Посчитайте, сколько раз в течение дня вы обращались к ребёнку с эмоционально положительными высказываниями (радостным приветствием, одобрением, поддержкой)?</w:t>
      </w:r>
    </w:p>
    <w:p w:rsidR="00020E3D" w:rsidRPr="002939AA" w:rsidRDefault="00020E3D" w:rsidP="002939AA">
      <w:pPr>
        <w:numPr>
          <w:ilvl w:val="0"/>
          <w:numId w:val="1"/>
        </w:numPr>
        <w:spacing w:after="0"/>
        <w:ind w:left="1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39AA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Сколько раз с отрицательным упрёком, замечанием?</w:t>
      </w:r>
    </w:p>
    <w:p w:rsidR="00020E3D" w:rsidRPr="002939AA" w:rsidRDefault="00020E3D" w:rsidP="002939AA">
      <w:pPr>
        <w:numPr>
          <w:ilvl w:val="0"/>
          <w:numId w:val="1"/>
        </w:numPr>
        <w:spacing w:after="0"/>
        <w:ind w:left="1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39AA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Сколько раз в течение дня Вы обнимаете ребёнка (утреннее приветствие и поцелуй на ночь не считается)?</w:t>
      </w:r>
    </w:p>
    <w:p w:rsidR="00020E3D" w:rsidRPr="002939AA" w:rsidRDefault="00020E3D" w:rsidP="002939AA">
      <w:pPr>
        <w:numPr>
          <w:ilvl w:val="0"/>
          <w:numId w:val="1"/>
        </w:numPr>
        <w:spacing w:after="0"/>
        <w:ind w:left="1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39AA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ласковые слова Вы используете в общении с ребёнком?</w:t>
      </w:r>
    </w:p>
    <w:p w:rsidR="00020E3D" w:rsidRDefault="00020E3D" w:rsidP="002939AA">
      <w:pPr>
        <w:numPr>
          <w:ilvl w:val="0"/>
          <w:numId w:val="1"/>
        </w:numPr>
        <w:spacing w:after="0"/>
        <w:ind w:left="1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39AA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Какими словами Вы называете ребёнка когда сердитесь?</w:t>
      </w:r>
    </w:p>
    <w:p w:rsidR="002939AA" w:rsidRPr="002939AA" w:rsidRDefault="002939AA" w:rsidP="002939AA">
      <w:pPr>
        <w:spacing w:after="0"/>
        <w:ind w:left="1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0E3D" w:rsidRPr="002939AA" w:rsidRDefault="00020E3D" w:rsidP="002939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9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E0774" w:rsidRPr="00293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r w:rsidRPr="00293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ринципы эффективного общения с ребёнком.</w:t>
      </w:r>
    </w:p>
    <w:p w:rsidR="00020E3D" w:rsidRPr="002939AA" w:rsidRDefault="00020E3D" w:rsidP="002939AA">
      <w:pPr>
        <w:numPr>
          <w:ilvl w:val="0"/>
          <w:numId w:val="2"/>
        </w:numPr>
        <w:spacing w:after="0"/>
        <w:ind w:left="1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39AA">
        <w:rPr>
          <w:rFonts w:ascii="Times New Roman" w:eastAsia="Times New Roman" w:hAnsi="Times New Roman" w:cs="Times New Roman"/>
          <w:color w:val="333333"/>
          <w:sz w:val="28"/>
          <w:szCs w:val="28"/>
        </w:rPr>
        <w:t>Сохраняйте в семье единство взглядов по вопросам воспитания и общения с ребёнком.</w:t>
      </w:r>
    </w:p>
    <w:p w:rsidR="00020E3D" w:rsidRPr="002939AA" w:rsidRDefault="00020E3D" w:rsidP="002939AA">
      <w:pPr>
        <w:numPr>
          <w:ilvl w:val="0"/>
          <w:numId w:val="2"/>
        </w:numPr>
        <w:spacing w:after="0"/>
        <w:ind w:left="1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39AA">
        <w:rPr>
          <w:rFonts w:ascii="Times New Roman" w:eastAsia="Times New Roman" w:hAnsi="Times New Roman" w:cs="Times New Roman"/>
          <w:color w:val="333333"/>
          <w:sz w:val="28"/>
          <w:szCs w:val="28"/>
        </w:rPr>
        <w:t>Ребёнок постоянно должен чувствовать любовь близких к себе.</w:t>
      </w:r>
    </w:p>
    <w:p w:rsidR="00020E3D" w:rsidRPr="002939AA" w:rsidRDefault="00020E3D" w:rsidP="002939AA">
      <w:pPr>
        <w:numPr>
          <w:ilvl w:val="0"/>
          <w:numId w:val="2"/>
        </w:numPr>
        <w:spacing w:after="0"/>
        <w:ind w:left="1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39AA">
        <w:rPr>
          <w:rFonts w:ascii="Times New Roman" w:eastAsia="Times New Roman" w:hAnsi="Times New Roman" w:cs="Times New Roman"/>
          <w:color w:val="333333"/>
          <w:sz w:val="28"/>
          <w:szCs w:val="28"/>
        </w:rPr>
        <w:t>Принимать ребёнка следует таким, какой он есть, со всеми его особенностями.</w:t>
      </w:r>
    </w:p>
    <w:p w:rsidR="00020E3D" w:rsidRPr="002939AA" w:rsidRDefault="00020E3D" w:rsidP="002939AA">
      <w:pPr>
        <w:numPr>
          <w:ilvl w:val="0"/>
          <w:numId w:val="2"/>
        </w:numPr>
        <w:spacing w:after="0"/>
        <w:ind w:left="1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939AA">
        <w:rPr>
          <w:rFonts w:ascii="Times New Roman" w:eastAsia="Times New Roman" w:hAnsi="Times New Roman" w:cs="Times New Roman"/>
          <w:color w:val="333333"/>
          <w:sz w:val="28"/>
          <w:szCs w:val="28"/>
        </w:rPr>
        <w:t>Проявляете интерес к ребёнку во время общения, кивком головы, одобрением и т.д.</w:t>
      </w:r>
    </w:p>
    <w:p w:rsidR="00823F74" w:rsidRPr="002939AA" w:rsidRDefault="00020E3D" w:rsidP="002939AA">
      <w:pPr>
        <w:numPr>
          <w:ilvl w:val="0"/>
          <w:numId w:val="2"/>
        </w:numPr>
        <w:spacing w:after="0"/>
        <w:ind w:left="125"/>
        <w:jc w:val="both"/>
        <w:rPr>
          <w:rFonts w:ascii="Times New Roman" w:hAnsi="Times New Roman" w:cs="Times New Roman"/>
          <w:sz w:val="28"/>
          <w:szCs w:val="28"/>
        </w:rPr>
      </w:pPr>
      <w:r w:rsidRPr="002939AA">
        <w:rPr>
          <w:rFonts w:ascii="Times New Roman" w:eastAsia="Times New Roman" w:hAnsi="Times New Roman" w:cs="Times New Roman"/>
          <w:color w:val="333333"/>
          <w:sz w:val="28"/>
          <w:szCs w:val="28"/>
        </w:rPr>
        <w:t>Поддерживайте стремление ребёнка к общению со взрослыми членами семьи.</w:t>
      </w:r>
      <w:r w:rsidRPr="002939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Start w:id="0" w:name="_GoBack"/>
      <w:bookmarkEnd w:id="0"/>
      <w:r w:rsidR="002939AA" w:rsidRPr="002939A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23F74" w:rsidRPr="002939AA" w:rsidSect="00DA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F788F"/>
    <w:multiLevelType w:val="multilevel"/>
    <w:tmpl w:val="B17E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B64654"/>
    <w:multiLevelType w:val="multilevel"/>
    <w:tmpl w:val="71A0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0E3D"/>
    <w:rsid w:val="00020E3D"/>
    <w:rsid w:val="002939AA"/>
    <w:rsid w:val="004E4E16"/>
    <w:rsid w:val="007C08B8"/>
    <w:rsid w:val="00823F74"/>
    <w:rsid w:val="008E0774"/>
    <w:rsid w:val="00DA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29FB352-CF8E-4D87-B356-C9644D23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26F"/>
  </w:style>
  <w:style w:type="paragraph" w:styleId="3">
    <w:name w:val="heading 3"/>
    <w:basedOn w:val="a"/>
    <w:link w:val="30"/>
    <w:uiPriority w:val="9"/>
    <w:qFormat/>
    <w:rsid w:val="00020E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20E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0E3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20E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2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0E3D"/>
    <w:rPr>
      <w:b/>
      <w:bCs/>
    </w:rPr>
  </w:style>
  <w:style w:type="character" w:customStyle="1" w:styleId="apple-converted-space">
    <w:name w:val="apple-converted-space"/>
    <w:basedOn w:val="a0"/>
    <w:rsid w:val="00020E3D"/>
  </w:style>
  <w:style w:type="character" w:styleId="a5">
    <w:name w:val="Emphasis"/>
    <w:basedOn w:val="a0"/>
    <w:uiPriority w:val="20"/>
    <w:qFormat/>
    <w:rsid w:val="00020E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        Консультация для родителей «Секреты общения с ребенком».</vt:lpstr>
      <vt:lpstr>        </vt:lpstr>
    </vt:vector>
  </TitlesOfParts>
  <Company>Reanimator Extreme Edition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5</cp:revision>
  <dcterms:created xsi:type="dcterms:W3CDTF">2016-03-23T09:28:00Z</dcterms:created>
  <dcterms:modified xsi:type="dcterms:W3CDTF">2020-03-16T07:19:00Z</dcterms:modified>
</cp:coreProperties>
</file>