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70" w:rsidRDefault="00F60F70" w:rsidP="00F60F70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FFC">
        <w:rPr>
          <w:rFonts w:ascii="Times New Roman" w:eastAsia="Times New Roman" w:hAnsi="Times New Roman"/>
          <w:b/>
          <w:sz w:val="28"/>
          <w:szCs w:val="28"/>
          <w:lang w:eastAsia="ru-RU"/>
        </w:rPr>
        <w:t>Анкетирование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Знакомим с миром искусства</w:t>
      </w:r>
      <w:r w:rsidRPr="00890F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922EB" w:rsidRPr="004922EB" w:rsidRDefault="004922EB" w:rsidP="004922EB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Возрастная категория: </w:t>
      </w:r>
      <w:r w:rsidRPr="004922EB">
        <w:rPr>
          <w:rFonts w:ascii="Times New Roman" w:eastAsia="Times New Roman" w:hAnsi="Times New Roman"/>
          <w:sz w:val="28"/>
          <w:szCs w:val="28"/>
          <w:lang w:eastAsia="ru-RU"/>
        </w:rPr>
        <w:t>средние группы №5, №6.</w:t>
      </w:r>
    </w:p>
    <w:p w:rsidR="00F60F70" w:rsidRDefault="00F60F70" w:rsidP="00F60F70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0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анкетирования следующие:</w:t>
      </w:r>
    </w:p>
    <w:p w:rsidR="004922EB" w:rsidRPr="0045503A" w:rsidRDefault="004922EB" w:rsidP="004922EB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Группа №5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6"/>
        <w:gridCol w:w="992"/>
        <w:gridCol w:w="1701"/>
        <w:gridCol w:w="3118"/>
      </w:tblGrid>
      <w:tr w:rsidR="00F60F70" w:rsidRPr="004922EB" w:rsidTr="00F60F70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276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18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Диаграмма</w:t>
            </w:r>
          </w:p>
        </w:tc>
      </w:tr>
      <w:tr w:rsidR="00F60F70" w:rsidRPr="004922EB" w:rsidTr="00F60F70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60F70" w:rsidRPr="004922EB" w:rsidRDefault="00F60F70" w:rsidP="004922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22EB">
              <w:rPr>
                <w:rFonts w:ascii="Times New Roman" w:hAnsi="Times New Roman"/>
                <w:sz w:val="24"/>
                <w:szCs w:val="24"/>
              </w:rPr>
              <w:t>Как вы считаете, творческие способности есть у каждого ребенка?</w:t>
            </w:r>
          </w:p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60F70" w:rsidRPr="004922EB" w:rsidRDefault="004922EB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(71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0F70" w:rsidRPr="004922EB" w:rsidRDefault="004922EB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(5%)</w:t>
            </w:r>
          </w:p>
        </w:tc>
        <w:tc>
          <w:tcPr>
            <w:tcW w:w="1701" w:type="dxa"/>
          </w:tcPr>
          <w:p w:rsidR="00F60F70" w:rsidRPr="004922EB" w:rsidRDefault="004922EB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(24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B5FBC62" wp14:editId="32CAE1A8">
                  <wp:extent cx="1876425" cy="1352550"/>
                  <wp:effectExtent l="0" t="0" r="9525" b="0"/>
                  <wp:docPr id="6" name="Диаграмм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F60F70" w:rsidRPr="004922EB" w:rsidTr="00F60F70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60F70" w:rsidRPr="004922EB" w:rsidRDefault="00F60F70" w:rsidP="004922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22EB">
              <w:rPr>
                <w:rFonts w:ascii="Times New Roman" w:hAnsi="Times New Roman"/>
                <w:sz w:val="24"/>
                <w:szCs w:val="24"/>
              </w:rPr>
              <w:t>Если творческие способности у вашего ребенка?</w:t>
            </w:r>
          </w:p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60F70" w:rsidRPr="004922EB" w:rsidRDefault="001163C0" w:rsidP="001163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0F70" w:rsidRPr="004922EB" w:rsidRDefault="001163C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(18%)</w:t>
            </w:r>
          </w:p>
        </w:tc>
        <w:tc>
          <w:tcPr>
            <w:tcW w:w="1701" w:type="dxa"/>
          </w:tcPr>
          <w:p w:rsidR="00F60F70" w:rsidRPr="004922EB" w:rsidRDefault="001163C0" w:rsidP="001163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F60F70" w:rsidRPr="004922EB" w:rsidRDefault="001163C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340949" wp14:editId="275516DA">
                  <wp:extent cx="1876425" cy="1352550"/>
                  <wp:effectExtent l="0" t="0" r="9525" b="0"/>
                  <wp:docPr id="7" name="Диаграмм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F60F70" w:rsidRPr="004922EB" w:rsidTr="00F60F70">
        <w:trPr>
          <w:trHeight w:val="2362"/>
        </w:trPr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60F70" w:rsidRPr="00F60F70" w:rsidRDefault="00F60F70" w:rsidP="004922EB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F70">
              <w:rPr>
                <w:rFonts w:ascii="Times New Roman" w:eastAsiaTheme="minorHAnsi" w:hAnsi="Times New Roman"/>
                <w:sz w:val="24"/>
                <w:szCs w:val="24"/>
              </w:rPr>
              <w:t>Любит ли Ваш ребенок рисовать?</w:t>
            </w:r>
          </w:p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60F70" w:rsidRPr="004922EB" w:rsidRDefault="001163C0" w:rsidP="001163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0F70" w:rsidRPr="004922EB" w:rsidRDefault="001163C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(35%)</w:t>
            </w:r>
          </w:p>
        </w:tc>
        <w:tc>
          <w:tcPr>
            <w:tcW w:w="1701" w:type="dxa"/>
          </w:tcPr>
          <w:p w:rsidR="00F60F70" w:rsidRPr="004922EB" w:rsidRDefault="001163C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0F70" w:rsidRPr="004922EB" w:rsidRDefault="001163C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340949" wp14:editId="275516DA">
                  <wp:extent cx="1876425" cy="1352550"/>
                  <wp:effectExtent l="0" t="0" r="9525" b="0"/>
                  <wp:docPr id="8" name="Диаграмма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F60F70" w:rsidRPr="004922EB" w:rsidTr="00F60F70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Какие материалы стремитесь приобретать ребенку для домашних занятий художественно</w:t>
            </w:r>
            <w:r w:rsidR="00601BDC" w:rsidRPr="00492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изобразительной деятельностью?</w:t>
            </w:r>
          </w:p>
        </w:tc>
        <w:tc>
          <w:tcPr>
            <w:tcW w:w="1276" w:type="dxa"/>
          </w:tcPr>
          <w:p w:rsidR="00956EC8" w:rsidRDefault="00956EC8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Бумагу (белую), цветные карандаши, фломастеры, краски, кисти</w:t>
            </w:r>
          </w:p>
          <w:p w:rsidR="00F60F70" w:rsidRPr="004922EB" w:rsidRDefault="00F60F70" w:rsidP="00956E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6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(9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4%)</w:t>
            </w:r>
          </w:p>
        </w:tc>
        <w:tc>
          <w:tcPr>
            <w:tcW w:w="992" w:type="dxa"/>
          </w:tcPr>
          <w:p w:rsidR="00F60F70" w:rsidRPr="004922EB" w:rsidRDefault="00956EC8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60F70" w:rsidRPr="004922EB" w:rsidRDefault="00956EC8" w:rsidP="00956E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F60F70" w:rsidRPr="004922EB" w:rsidRDefault="00956EC8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340949" wp14:editId="275516DA">
                  <wp:extent cx="1876425" cy="1352550"/>
                  <wp:effectExtent l="0" t="0" r="9525" b="0"/>
                  <wp:docPr id="9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F60F70" w:rsidRPr="004922EB" w:rsidTr="00F60F70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Ребенок пользуется любыми из имеющихся у него материалов для рисования, когда сам пожелает или по Вашему разрешению</w:t>
            </w:r>
            <w:r w:rsidR="00601BDC" w:rsidRPr="00492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F60F70" w:rsidRPr="004922EB" w:rsidRDefault="00956EC8" w:rsidP="00956E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0F70" w:rsidRPr="004922EB" w:rsidRDefault="00956EC8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(6%)</w:t>
            </w:r>
          </w:p>
        </w:tc>
        <w:tc>
          <w:tcPr>
            <w:tcW w:w="1701" w:type="dxa"/>
          </w:tcPr>
          <w:p w:rsidR="00F60F70" w:rsidRPr="004922EB" w:rsidRDefault="00956EC8" w:rsidP="00956E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F60F70" w:rsidRPr="004922EB" w:rsidRDefault="00956EC8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F039C9" wp14:editId="05E5CA7C">
                  <wp:extent cx="1876425" cy="1352550"/>
                  <wp:effectExtent l="0" t="0" r="9525" b="0"/>
                  <wp:docPr id="10" name="Диаграмма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60F70" w:rsidRPr="004922EB" w:rsidTr="00F60F70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2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Ребенок использует цв</w:t>
            </w:r>
            <w:r w:rsidR="00601BDC" w:rsidRPr="00492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ет, чтобы выразить свои чувства?</w:t>
            </w:r>
          </w:p>
        </w:tc>
        <w:tc>
          <w:tcPr>
            <w:tcW w:w="1276" w:type="dxa"/>
          </w:tcPr>
          <w:p w:rsidR="00F60F70" w:rsidRPr="004922EB" w:rsidRDefault="00CB28C9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(59%)</w:t>
            </w:r>
          </w:p>
        </w:tc>
        <w:tc>
          <w:tcPr>
            <w:tcW w:w="992" w:type="dxa"/>
          </w:tcPr>
          <w:p w:rsidR="00F60F70" w:rsidRPr="004922EB" w:rsidRDefault="00CB28C9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(24%)</w:t>
            </w:r>
          </w:p>
        </w:tc>
        <w:tc>
          <w:tcPr>
            <w:tcW w:w="1701" w:type="dxa"/>
          </w:tcPr>
          <w:p w:rsidR="00F60F70" w:rsidRPr="004922EB" w:rsidRDefault="00CB28C9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(17%)</w:t>
            </w:r>
          </w:p>
        </w:tc>
        <w:tc>
          <w:tcPr>
            <w:tcW w:w="3118" w:type="dxa"/>
          </w:tcPr>
          <w:p w:rsidR="00F60F70" w:rsidRPr="004922EB" w:rsidRDefault="00CB28C9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F039C9" wp14:editId="05E5CA7C">
                  <wp:extent cx="1876425" cy="1352550"/>
                  <wp:effectExtent l="0" t="0" r="9525" b="0"/>
                  <wp:docPr id="11" name="Диаграмма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F60F70" w:rsidRPr="004922EB" w:rsidTr="00F60F70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F60F70" w:rsidRPr="00F60F70" w:rsidRDefault="00F60F70" w:rsidP="004922EB">
            <w:pPr>
              <w:spacing w:after="16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0F7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Ребенок обращает внимание на красоту окружающей природы, пытается отразить это в рисунке</w:t>
            </w:r>
            <w:r w:rsidRPr="004922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?</w:t>
            </w:r>
          </w:p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F70" w:rsidRPr="004922EB" w:rsidRDefault="00F668CA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(76%)</w:t>
            </w:r>
          </w:p>
        </w:tc>
        <w:tc>
          <w:tcPr>
            <w:tcW w:w="992" w:type="dxa"/>
          </w:tcPr>
          <w:p w:rsidR="00F60F70" w:rsidRPr="004922EB" w:rsidRDefault="00F668CA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(24%)</w:t>
            </w:r>
          </w:p>
        </w:tc>
        <w:tc>
          <w:tcPr>
            <w:tcW w:w="1701" w:type="dxa"/>
          </w:tcPr>
          <w:p w:rsidR="00F60F70" w:rsidRPr="004922EB" w:rsidRDefault="00F668CA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0F70" w:rsidRPr="004922EB" w:rsidRDefault="00F668CA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8199F5" wp14:editId="46FC2CF6">
                  <wp:extent cx="1876425" cy="1352550"/>
                  <wp:effectExtent l="0" t="0" r="9525" b="0"/>
                  <wp:docPr id="12" name="Диаграмма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F60F70" w:rsidRPr="004922EB" w:rsidTr="00F60F70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Вы чаще всего реагируете на просьбы ребенка порисовать с ним?</w:t>
            </w:r>
          </w:p>
        </w:tc>
        <w:tc>
          <w:tcPr>
            <w:tcW w:w="1276" w:type="dxa"/>
          </w:tcPr>
          <w:p w:rsidR="00F60F70" w:rsidRPr="004922EB" w:rsidRDefault="00F668CA" w:rsidP="00F66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0F70" w:rsidRPr="004922EB" w:rsidRDefault="00F668CA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(29%)</w:t>
            </w:r>
          </w:p>
        </w:tc>
        <w:tc>
          <w:tcPr>
            <w:tcW w:w="1701" w:type="dxa"/>
          </w:tcPr>
          <w:p w:rsidR="00F60F70" w:rsidRPr="004922EB" w:rsidRDefault="00F60F70" w:rsidP="00F66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F60F70" w:rsidRPr="004922EB" w:rsidRDefault="00F668CA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B1E1BD1" wp14:editId="2D1E1823">
                  <wp:extent cx="1876425" cy="1352550"/>
                  <wp:effectExtent l="0" t="0" r="9525" b="0"/>
                  <wp:docPr id="13" name="Диаграмм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F668CA" w:rsidRPr="0045503A" w:rsidRDefault="00F668CA" w:rsidP="00F668CA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Группа №6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6"/>
        <w:gridCol w:w="992"/>
        <w:gridCol w:w="1701"/>
        <w:gridCol w:w="3118"/>
      </w:tblGrid>
      <w:tr w:rsidR="00F668CA" w:rsidRPr="004922EB" w:rsidTr="00F0215B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276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Диаграмма</w:t>
            </w:r>
          </w:p>
        </w:tc>
      </w:tr>
      <w:tr w:rsidR="00F668CA" w:rsidRPr="004922EB" w:rsidTr="00F0215B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668CA" w:rsidRPr="004922EB" w:rsidRDefault="00F668CA" w:rsidP="00F02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вы считаете, творческие </w:t>
            </w:r>
            <w:r w:rsidRPr="004922EB">
              <w:rPr>
                <w:rFonts w:ascii="Times New Roman" w:hAnsi="Times New Roman"/>
                <w:sz w:val="24"/>
                <w:szCs w:val="24"/>
              </w:rPr>
              <w:t>способности есть у каждого ребенка?</w:t>
            </w:r>
          </w:p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668CA" w:rsidRPr="004922EB" w:rsidRDefault="00F668CA" w:rsidP="00F66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(86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(14%)</w:t>
            </w:r>
          </w:p>
        </w:tc>
        <w:tc>
          <w:tcPr>
            <w:tcW w:w="1701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186F6C" wp14:editId="667732B6">
                  <wp:extent cx="1876425" cy="1352550"/>
                  <wp:effectExtent l="0" t="0" r="9525" b="0"/>
                  <wp:docPr id="14" name="Диаграмма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F668CA" w:rsidRPr="004922EB" w:rsidTr="00F0215B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F668CA" w:rsidRPr="004922EB" w:rsidRDefault="00F668CA" w:rsidP="00F02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22EB">
              <w:rPr>
                <w:rFonts w:ascii="Times New Roman" w:hAnsi="Times New Roman"/>
                <w:sz w:val="24"/>
                <w:szCs w:val="24"/>
              </w:rPr>
              <w:t>Если творческие способности у вашего ребенка?</w:t>
            </w:r>
          </w:p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668CA" w:rsidRPr="004922EB" w:rsidRDefault="003F4E5C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68CA" w:rsidRPr="004922EB" w:rsidRDefault="003F4E5C" w:rsidP="003F4E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E15DF7" wp14:editId="31DE8B26">
                  <wp:extent cx="1876425" cy="1352550"/>
                  <wp:effectExtent l="0" t="0" r="9525" b="0"/>
                  <wp:docPr id="15" name="Диаграмма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F668CA" w:rsidRPr="004922EB" w:rsidTr="00F0215B">
        <w:trPr>
          <w:trHeight w:val="2362"/>
        </w:trPr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668CA" w:rsidRPr="00F60F70" w:rsidRDefault="00F668CA" w:rsidP="00F0215B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F70">
              <w:rPr>
                <w:rFonts w:ascii="Times New Roman" w:eastAsiaTheme="minorHAnsi" w:hAnsi="Times New Roman"/>
                <w:sz w:val="24"/>
                <w:szCs w:val="24"/>
              </w:rPr>
              <w:t>Любит ли Ваш ребенок рисовать?</w:t>
            </w:r>
          </w:p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668CA" w:rsidRPr="004922EB" w:rsidRDefault="003F4E5C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 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68CA" w:rsidRPr="004922EB" w:rsidRDefault="003F4E5C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(29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F668CA" w:rsidRPr="004922EB" w:rsidRDefault="003F4E5C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(14%)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8CF00B" wp14:editId="56E1BB86">
                  <wp:extent cx="1876425" cy="1352550"/>
                  <wp:effectExtent l="0" t="0" r="9525" b="0"/>
                  <wp:docPr id="16" name="Диаграмма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F668CA" w:rsidRPr="004922EB" w:rsidTr="00F0215B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Какие материалы стремитесь приобретать ребенку для домашних занятий художественной изобразительной деятельностью?</w:t>
            </w:r>
          </w:p>
        </w:tc>
        <w:tc>
          <w:tcPr>
            <w:tcW w:w="1276" w:type="dxa"/>
          </w:tcPr>
          <w:p w:rsidR="00F668CA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Бумагу (белую), цветные карандаши, фломастеры, краски, кисти</w:t>
            </w:r>
          </w:p>
          <w:p w:rsidR="00F668CA" w:rsidRPr="004922EB" w:rsidRDefault="003F4E5C" w:rsidP="003F4E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668CA" w:rsidRPr="004922EB" w:rsidRDefault="003F4E5C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CE3E23E" wp14:editId="3D6B20D7">
                  <wp:extent cx="1876425" cy="1352550"/>
                  <wp:effectExtent l="0" t="0" r="9525" b="0"/>
                  <wp:docPr id="17" name="Диаграмма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F668CA" w:rsidRPr="004922EB" w:rsidTr="00F0215B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Ребенок пользуется любыми из имеющихся у него материалов для рисования, когда сам пожелает или по Вашему разрешению?</w:t>
            </w:r>
          </w:p>
        </w:tc>
        <w:tc>
          <w:tcPr>
            <w:tcW w:w="1276" w:type="dxa"/>
          </w:tcPr>
          <w:p w:rsidR="00F668CA" w:rsidRPr="004922EB" w:rsidRDefault="003F4E5C" w:rsidP="003F4E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68CA" w:rsidRPr="004922EB" w:rsidRDefault="003F4E5C" w:rsidP="003F4E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F668CA" w:rsidRPr="004922EB" w:rsidRDefault="003F4E5C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D7BA69" wp14:editId="5C1733F8">
                  <wp:extent cx="1876425" cy="1352550"/>
                  <wp:effectExtent l="0" t="0" r="9525" b="0"/>
                  <wp:docPr id="18" name="Диаграмма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F668CA" w:rsidRPr="004922EB" w:rsidTr="00F0215B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2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Ребенок использует цвет, чтобы выразить свои чувства?</w:t>
            </w:r>
          </w:p>
        </w:tc>
        <w:tc>
          <w:tcPr>
            <w:tcW w:w="1276" w:type="dxa"/>
          </w:tcPr>
          <w:p w:rsidR="00F668CA" w:rsidRPr="004922EB" w:rsidRDefault="003F4E5C" w:rsidP="003F4E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68CA" w:rsidRPr="004922EB" w:rsidRDefault="003F4E5C" w:rsidP="003F4E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F668CA" w:rsidRPr="004922EB" w:rsidRDefault="003F4E5C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131AB88" wp14:editId="698E2C3D">
                  <wp:extent cx="1876425" cy="1352550"/>
                  <wp:effectExtent l="0" t="0" r="9525" b="0"/>
                  <wp:docPr id="19" name="Диаграмма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F668CA" w:rsidRPr="004922EB" w:rsidTr="00F0215B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F668CA" w:rsidRPr="00F60F70" w:rsidRDefault="00F668CA" w:rsidP="00F0215B">
            <w:pPr>
              <w:spacing w:after="16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0F7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Ребенок обращает внимание на красоту окружающей природы, пытается отразить это в рисунке</w:t>
            </w:r>
            <w:r w:rsidRPr="004922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?</w:t>
            </w:r>
          </w:p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8CA" w:rsidRPr="004922EB" w:rsidRDefault="00062323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(71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68CA" w:rsidRPr="004922EB" w:rsidRDefault="00062323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(29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E4403F8" wp14:editId="6258FDEF">
                  <wp:extent cx="1876425" cy="1352550"/>
                  <wp:effectExtent l="0" t="0" r="9525" b="0"/>
                  <wp:docPr id="20" name="Диаграмма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F668CA" w:rsidRPr="004922EB" w:rsidTr="00F0215B">
        <w:tc>
          <w:tcPr>
            <w:tcW w:w="709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Вы чаще всего реагируете на просьбы ребенка порисовать с ним?</w:t>
            </w:r>
          </w:p>
        </w:tc>
        <w:tc>
          <w:tcPr>
            <w:tcW w:w="1276" w:type="dxa"/>
          </w:tcPr>
          <w:p w:rsidR="00F668CA" w:rsidRPr="004922EB" w:rsidRDefault="00062323" w:rsidP="00062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F668CA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F668CA" w:rsidRPr="004922EB" w:rsidRDefault="00062323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(29%)</w:t>
            </w:r>
          </w:p>
        </w:tc>
        <w:tc>
          <w:tcPr>
            <w:tcW w:w="1701" w:type="dxa"/>
          </w:tcPr>
          <w:p w:rsidR="00F668CA" w:rsidRPr="004922EB" w:rsidRDefault="00062323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68CA" w:rsidRPr="004922EB" w:rsidRDefault="00F668CA" w:rsidP="00F021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B12A68C" wp14:editId="658C11D6">
                  <wp:extent cx="1876425" cy="1352550"/>
                  <wp:effectExtent l="0" t="0" r="9525" b="0"/>
                  <wp:docPr id="21" name="Диаграмма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F60F70" w:rsidRPr="004922EB" w:rsidRDefault="00F60F70" w:rsidP="004922E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F70" w:rsidRPr="00C815DF" w:rsidRDefault="00F60F70" w:rsidP="0006232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Выводы:</w:t>
      </w:r>
      <w:r w:rsidR="00062323">
        <w:rPr>
          <w:rFonts w:ascii="Times New Roman" w:eastAsia="Times New Roman" w:hAnsi="Times New Roman"/>
          <w:sz w:val="28"/>
          <w:szCs w:val="28"/>
          <w:lang w:eastAsia="ru-RU"/>
        </w:rPr>
        <w:t xml:space="preserve"> анкетирование показало, что </w:t>
      </w:r>
      <w:r w:rsidRPr="00890FFC">
        <w:rPr>
          <w:rFonts w:ascii="Times New Roman" w:eastAsia="Times New Roman" w:hAnsi="Times New Roman"/>
          <w:sz w:val="28"/>
          <w:szCs w:val="28"/>
          <w:lang w:eastAsia="ru-RU"/>
        </w:rPr>
        <w:t>больш</w:t>
      </w:r>
      <w:r w:rsidR="00062323">
        <w:rPr>
          <w:rFonts w:ascii="Times New Roman" w:eastAsia="Times New Roman" w:hAnsi="Times New Roman"/>
          <w:sz w:val="28"/>
          <w:szCs w:val="28"/>
          <w:lang w:eastAsia="ru-RU"/>
        </w:rPr>
        <w:t>ая часть</w:t>
      </w:r>
      <w:r w:rsidRPr="00890FF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062323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любит рисовать, родители заинтересованы в этом. В группе №5 (71%) и в группе №6 (86%) считают, что творческие способности есть у каждого и они стараются их развивать, предоставляя детям всевозможные материалы (бумага, краски, карандаши и т.д.).</w:t>
      </w:r>
      <w:bookmarkStart w:id="0" w:name="_GoBack"/>
      <w:bookmarkEnd w:id="0"/>
    </w:p>
    <w:p w:rsidR="006944E4" w:rsidRDefault="006944E4"/>
    <w:sectPr w:rsidR="006944E4" w:rsidSect="00C815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2CE8"/>
    <w:multiLevelType w:val="multilevel"/>
    <w:tmpl w:val="13CA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F529A"/>
    <w:multiLevelType w:val="hybridMultilevel"/>
    <w:tmpl w:val="F498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A0"/>
    <w:rsid w:val="00062323"/>
    <w:rsid w:val="001163C0"/>
    <w:rsid w:val="003F4E5C"/>
    <w:rsid w:val="004922EB"/>
    <w:rsid w:val="00601BDC"/>
    <w:rsid w:val="006944E4"/>
    <w:rsid w:val="00956EC8"/>
    <w:rsid w:val="00BB5433"/>
    <w:rsid w:val="00CB28C9"/>
    <w:rsid w:val="00F60F70"/>
    <w:rsid w:val="00F668CA"/>
    <w:rsid w:val="00F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4FB2"/>
  <w15:chartTrackingRefBased/>
  <w15:docId w15:val="{0384D34B-065E-4DD0-B77C-4D9B73CF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F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60F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794-42AF-8E32-16A5C535F8B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794-42AF-8E32-16A5C535F8BA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794-42AF-8E32-16A5C535F8BA}"/>
                </c:ext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794-42AF-8E32-16A5C535F8B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</c:v>
                </c:pt>
                <c:pt idx="1">
                  <c:v>0.05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94-42AF-8E32-16A5C535F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21246480"/>
        <c:axId val="421248048"/>
      </c:barChart>
      <c:catAx>
        <c:axId val="42124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1248048"/>
        <c:crosses val="autoZero"/>
        <c:auto val="1"/>
        <c:lblAlgn val="ctr"/>
        <c:lblOffset val="100"/>
        <c:noMultiLvlLbl val="0"/>
      </c:catAx>
      <c:valAx>
        <c:axId val="421248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124648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00F-4D76-96D7-6B40A21DB1A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00F-4D76-96D7-6B40A21DB1A6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00F-4D76-96D7-6B40A21DB1A6}"/>
                </c:ext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00F-4D76-96D7-6B40A21DB1A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</c:v>
                </c:pt>
                <c:pt idx="2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0F-4D76-96D7-6B40A21DB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1425040"/>
        <c:axId val="431419552"/>
      </c:barChart>
      <c:catAx>
        <c:axId val="43142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1419552"/>
        <c:crosses val="autoZero"/>
        <c:auto val="1"/>
        <c:lblAlgn val="ctr"/>
        <c:lblOffset val="100"/>
        <c:noMultiLvlLbl val="0"/>
      </c:catAx>
      <c:valAx>
        <c:axId val="431419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142504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1AA-4FE4-878A-0879B0E0388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1AA-4FE4-878A-0879B0E0388A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1AA-4FE4-878A-0879B0E0388A}"/>
                </c:ext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1AA-4FE4-878A-0879B0E0388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AA-4FE4-878A-0879B0E0388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0.28999999999999998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AA-4FE4-878A-0879B0E03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1420336"/>
        <c:axId val="431432488"/>
      </c:barChart>
      <c:catAx>
        <c:axId val="43142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1432488"/>
        <c:crosses val="autoZero"/>
        <c:auto val="1"/>
        <c:lblAlgn val="ctr"/>
        <c:lblOffset val="100"/>
        <c:noMultiLvlLbl val="0"/>
      </c:catAx>
      <c:valAx>
        <c:axId val="431432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142033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№4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528-4781-9F8D-216D0561B12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528-4781-9F8D-216D0561B124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528-4781-9F8D-216D0561B12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28-4781-9F8D-216D0561B12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1"/>
                <c:pt idx="0">
                  <c:v>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28-4781-9F8D-216D0561B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1433272"/>
        <c:axId val="345758488"/>
      </c:barChart>
      <c:catAx>
        <c:axId val="431433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5758488"/>
        <c:crosses val="autoZero"/>
        <c:auto val="1"/>
        <c:lblAlgn val="ctr"/>
        <c:lblOffset val="100"/>
        <c:noMultiLvlLbl val="0"/>
      </c:catAx>
      <c:valAx>
        <c:axId val="345758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14332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№5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F9F-40A6-847D-A8299F370D4E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F9F-40A6-847D-A8299F370D4E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F9F-40A6-847D-A8299F370D4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9F-40A6-847D-A8299F370D4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F-40A6-847D-A8299F370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5760840"/>
        <c:axId val="345762016"/>
      </c:barChart>
      <c:catAx>
        <c:axId val="345760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5762016"/>
        <c:crosses val="autoZero"/>
        <c:auto val="1"/>
        <c:lblAlgn val="ctr"/>
        <c:lblOffset val="100"/>
        <c:noMultiLvlLbl val="0"/>
      </c:catAx>
      <c:valAx>
        <c:axId val="345762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576084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№6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964-4827-9815-AE184DC05BC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964-4827-9815-AE184DC05BC4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964-4827-9815-AE184DC05BC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64-4827-9815-AE184DC05BC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</c:v>
                </c:pt>
                <c:pt idx="1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64-4827-9815-AE184DC05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5761624"/>
        <c:axId val="345762800"/>
      </c:barChart>
      <c:catAx>
        <c:axId val="345761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5762800"/>
        <c:crosses val="autoZero"/>
        <c:auto val="1"/>
        <c:lblAlgn val="ctr"/>
        <c:lblOffset val="100"/>
        <c:noMultiLvlLbl val="0"/>
      </c:catAx>
      <c:valAx>
        <c:axId val="345762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576162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№7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8F4-48ED-98A3-9EF17A73B97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8F4-48ED-98A3-9EF17A73B97B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8F4-48ED-98A3-9EF17A73B97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F4-48ED-98A3-9EF17A73B9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</c:v>
                </c:pt>
                <c:pt idx="1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F4-48ED-98A3-9EF17A73B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5762408"/>
        <c:axId val="345763584"/>
      </c:barChart>
      <c:catAx>
        <c:axId val="345762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5763584"/>
        <c:crosses val="autoZero"/>
        <c:auto val="1"/>
        <c:lblAlgn val="ctr"/>
        <c:lblOffset val="100"/>
        <c:noMultiLvlLbl val="0"/>
      </c:catAx>
      <c:valAx>
        <c:axId val="345763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576240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№8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58C-4477-9F22-C61017E1A76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58C-4477-9F22-C61017E1A765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58C-4477-9F22-C61017E1A76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8C-4477-9F22-C61017E1A76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</c:v>
                </c:pt>
                <c:pt idx="1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8C-4477-9F22-C61017E1A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5763976"/>
        <c:axId val="345764368"/>
      </c:barChart>
      <c:catAx>
        <c:axId val="345763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5764368"/>
        <c:crosses val="autoZero"/>
        <c:auto val="1"/>
        <c:lblAlgn val="ctr"/>
        <c:lblOffset val="100"/>
        <c:noMultiLvlLbl val="0"/>
      </c:catAx>
      <c:valAx>
        <c:axId val="345764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576397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256-4B72-B282-FEE555B4D1A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256-4B72-B282-FEE555B4D1A2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256-4B72-B282-FEE555B4D1A2}"/>
                </c:ext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256-4B72-B282-FEE555B4D1A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0.47</c:v>
                </c:pt>
                <c:pt idx="1">
                  <c:v>0.18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56-4B72-B282-FEE555B4D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1976248"/>
        <c:axId val="341969192"/>
      </c:barChart>
      <c:catAx>
        <c:axId val="341976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1969192"/>
        <c:crosses val="autoZero"/>
        <c:auto val="1"/>
        <c:lblAlgn val="ctr"/>
        <c:lblOffset val="100"/>
        <c:noMultiLvlLbl val="0"/>
      </c:catAx>
      <c:valAx>
        <c:axId val="341969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197624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86C-4B2C-8217-B0DD25BD768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86C-4B2C-8217-B0DD25BD7683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86C-4B2C-8217-B0DD25BD7683}"/>
                </c:ext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86C-4B2C-8217-B0DD25BD768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6C-4B2C-8217-B0DD25BD768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86C-4B2C-8217-B0DD25BD7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3180000"/>
        <c:axId val="343173728"/>
      </c:barChart>
      <c:catAx>
        <c:axId val="34318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3173728"/>
        <c:crosses val="autoZero"/>
        <c:auto val="1"/>
        <c:lblAlgn val="ctr"/>
        <c:lblOffset val="100"/>
        <c:noMultiLvlLbl val="0"/>
      </c:catAx>
      <c:valAx>
        <c:axId val="343173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318000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№4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2FA-4CF1-B0A4-CC9CC95F0A1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2FA-4CF1-B0A4-CC9CC95F0A1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2FA-4CF1-B0A4-CC9CC95F0A1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FA-4CF1-B0A4-CC9CC95F0A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0.94</c:v>
                </c:pt>
                <c:pt idx="2" formatCode="0%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FA-4CF1-B0A4-CC9CC95F0A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27353248"/>
        <c:axId val="427353640"/>
      </c:barChart>
      <c:catAx>
        <c:axId val="42735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7353640"/>
        <c:crosses val="autoZero"/>
        <c:auto val="1"/>
        <c:lblAlgn val="ctr"/>
        <c:lblOffset val="100"/>
        <c:noMultiLvlLbl val="0"/>
      </c:catAx>
      <c:valAx>
        <c:axId val="427353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735324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№5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DCF-4E85-AF3E-A724DF3E8FE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DCF-4E85-AF3E-A724DF3E8FEC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DCF-4E85-AF3E-A724DF3E8FE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CF-4E85-AF3E-A724DF3E8FE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0.41</c:v>
                </c:pt>
                <c:pt idx="1">
                  <c:v>0.06</c:v>
                </c:pt>
                <c:pt idx="2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CF-4E85-AF3E-A724DF3E8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21254320"/>
        <c:axId val="421251184"/>
      </c:barChart>
      <c:catAx>
        <c:axId val="42125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1251184"/>
        <c:crosses val="autoZero"/>
        <c:auto val="1"/>
        <c:lblAlgn val="ctr"/>
        <c:lblOffset val="100"/>
        <c:noMultiLvlLbl val="0"/>
      </c:catAx>
      <c:valAx>
        <c:axId val="421251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125432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№6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E55-4B22-A58F-249F84D6BFD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E55-4B22-A58F-249F84D6BFDC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E55-4B22-A58F-249F84D6BFD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55-4B22-A58F-249F84D6BFD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0.59</c:v>
                </c:pt>
                <c:pt idx="1">
                  <c:v>0.24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55-4B22-A58F-249F84D6BF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21247264"/>
        <c:axId val="421247656"/>
      </c:barChart>
      <c:catAx>
        <c:axId val="42124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1247656"/>
        <c:crosses val="autoZero"/>
        <c:auto val="1"/>
        <c:lblAlgn val="ctr"/>
        <c:lblOffset val="100"/>
        <c:noMultiLvlLbl val="0"/>
      </c:catAx>
      <c:valAx>
        <c:axId val="421247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124726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№7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8D9-414A-BC46-C16254EA9C4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8D9-414A-BC46-C16254EA9C43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8D9-414A-BC46-C16254EA9C4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D9-414A-BC46-C16254EA9C4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0.76</c:v>
                </c:pt>
                <c:pt idx="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D9-414A-BC46-C16254EA9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5759272"/>
        <c:axId val="343172944"/>
      </c:barChart>
      <c:catAx>
        <c:axId val="345759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3172944"/>
        <c:crosses val="autoZero"/>
        <c:auto val="1"/>
        <c:lblAlgn val="ctr"/>
        <c:lblOffset val="100"/>
        <c:noMultiLvlLbl val="0"/>
      </c:catAx>
      <c:valAx>
        <c:axId val="343172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57592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№8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23C-4BFF-B5F0-9EDE772065B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3C-4BFF-B5F0-9EDE772065B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0.28999999999999998</c:v>
                </c:pt>
                <c:pt idx="2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5605912"/>
        <c:axId val="345609440"/>
      </c:barChart>
      <c:catAx>
        <c:axId val="345605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5609440"/>
        <c:crosses val="autoZero"/>
        <c:auto val="1"/>
        <c:lblAlgn val="ctr"/>
        <c:lblOffset val="100"/>
        <c:noMultiLvlLbl val="0"/>
      </c:catAx>
      <c:valAx>
        <c:axId val="345609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560591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689-427E-955D-185D09D3C5D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689-427E-955D-185D09D3C5D4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689-427E-955D-185D09D3C5D4}"/>
                </c:ext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689-427E-955D-185D09D3C5D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0.86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89-427E-955D-185D09D3C5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1418376"/>
        <c:axId val="431417592"/>
      </c:barChart>
      <c:catAx>
        <c:axId val="431418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1417592"/>
        <c:crosses val="autoZero"/>
        <c:auto val="1"/>
        <c:lblAlgn val="ctr"/>
        <c:lblOffset val="100"/>
        <c:noMultiLvlLbl val="0"/>
      </c:catAx>
      <c:valAx>
        <c:axId val="431417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141837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Kishin</cp:lastModifiedBy>
  <cp:revision>5</cp:revision>
  <dcterms:created xsi:type="dcterms:W3CDTF">2019-12-13T05:10:00Z</dcterms:created>
  <dcterms:modified xsi:type="dcterms:W3CDTF">2019-12-13T08:04:00Z</dcterms:modified>
</cp:coreProperties>
</file>