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C4" w:rsidRDefault="009A05C4" w:rsidP="009A05C4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9A05C4" w:rsidRDefault="009A05C4" w:rsidP="009A05C4">
      <w:pPr>
        <w:tabs>
          <w:tab w:val="center" w:pos="4819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Принято</w:t>
      </w: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Утверждено</w:t>
      </w: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>на заседании педагогического со</w:t>
      </w: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вета                  </w:t>
      </w: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приказом от 31.08.2020 г. №122 - од</w:t>
      </w: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(наименование коллегиального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органа)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en-US"/>
        </w:rPr>
        <w:t>заведующий</w:t>
      </w: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31.08.2020 г., протокол № 1            </w:t>
      </w: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__________/О.Н. Михайлова /                                                                                      </w:t>
      </w: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                                                                                    </w:t>
      </w: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                                                                                      </w:t>
      </w:r>
    </w:p>
    <w:p w:rsidR="009A05C4" w:rsidRDefault="009A05C4" w:rsidP="009A05C4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АДАПТИРОВАННАЯ ПРОГРАММА </w:t>
      </w:r>
    </w:p>
    <w:p w:rsidR="009A05C4" w:rsidRDefault="009A05C4" w:rsidP="009A05C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ПСИХОЛОГИЧЕСКОГО СОПРОВОЖДЕНИЯ</w:t>
      </w:r>
    </w:p>
    <w:p w:rsidR="009A05C4" w:rsidRDefault="009A05C4" w:rsidP="009A05C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ДЛЯ ДЕТЕЙ С ОГРАНИЧЕННЫМИ ВОЗМОЖНОСТЯМИ ЗДОРОВЬЯ</w:t>
      </w: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Составитель:</w:t>
      </w:r>
    </w:p>
    <w:p w:rsidR="009A05C4" w:rsidRDefault="009A05C4" w:rsidP="009A05C4">
      <w:pPr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Ольга Александровна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Полстянкина</w:t>
      </w:r>
      <w:proofErr w:type="spellEnd"/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9A05C4" w:rsidRDefault="009A05C4" w:rsidP="009A05C4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г. Новосибирск, 2020 г.</w:t>
      </w:r>
    </w:p>
    <w:p w:rsidR="009A05C4" w:rsidRDefault="009A05C4" w:rsidP="009A05C4">
      <w:pPr>
        <w:spacing w:after="0" w:line="256" w:lineRule="auto"/>
        <w:ind w:left="0" w:firstLine="0"/>
        <w:jc w:val="left"/>
        <w:rPr>
          <w:rFonts w:ascii="Times New Roman" w:hAnsi="Times New Roman" w:cs="Times New Roman"/>
        </w:rPr>
      </w:pPr>
    </w:p>
    <w:p w:rsidR="009A05C4" w:rsidRDefault="009A05C4" w:rsidP="009A05C4">
      <w:pPr>
        <w:spacing w:after="0" w:line="25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A05C4" w:rsidRDefault="009A05C4" w:rsidP="009A05C4">
      <w:pPr>
        <w:spacing w:after="0" w:line="256" w:lineRule="auto"/>
        <w:ind w:left="0" w:firstLine="0"/>
        <w:rPr>
          <w:rFonts w:ascii="Times New Roman" w:eastAsia="Times New Roman" w:hAnsi="Times New Roman" w:cs="Times New Roman"/>
          <w:sz w:val="28"/>
        </w:rPr>
      </w:pPr>
    </w:p>
    <w:p w:rsidR="009A05C4" w:rsidRDefault="009A05C4" w:rsidP="009A05C4">
      <w:pPr>
        <w:spacing w:after="0" w:line="256" w:lineRule="auto"/>
        <w:ind w:left="2" w:firstLine="0"/>
        <w:jc w:val="center"/>
        <w:rPr>
          <w:rFonts w:ascii="Times New Roman" w:eastAsia="Times New Roman" w:hAnsi="Times New Roman" w:cs="Times New Roman"/>
          <w:sz w:val="28"/>
        </w:rPr>
      </w:pPr>
    </w:p>
    <w:p w:rsidR="009A05C4" w:rsidRDefault="009A05C4" w:rsidP="009A05C4">
      <w:pPr>
        <w:spacing w:after="0" w:line="256" w:lineRule="auto"/>
        <w:ind w:left="2" w:firstLine="0"/>
        <w:jc w:val="center"/>
        <w:rPr>
          <w:rFonts w:ascii="Times New Roman" w:eastAsia="Times New Roman" w:hAnsi="Times New Roman" w:cs="Times New Roman"/>
          <w:sz w:val="28"/>
        </w:rPr>
      </w:pPr>
    </w:p>
    <w:p w:rsidR="009A05C4" w:rsidRDefault="009A05C4" w:rsidP="009A05C4">
      <w:pPr>
        <w:spacing w:after="0" w:line="256" w:lineRule="auto"/>
        <w:ind w:left="2" w:firstLine="0"/>
        <w:jc w:val="center"/>
        <w:rPr>
          <w:rFonts w:ascii="Times New Roman" w:eastAsia="Times New Roman" w:hAnsi="Times New Roman" w:cs="Times New Roman"/>
          <w:sz w:val="28"/>
        </w:rPr>
      </w:pPr>
    </w:p>
    <w:p w:rsidR="009A05C4" w:rsidRDefault="009A05C4" w:rsidP="009A05C4">
      <w:pPr>
        <w:spacing w:after="0" w:line="256" w:lineRule="auto"/>
        <w:ind w:left="2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A05C4" w:rsidRDefault="009A05C4" w:rsidP="009A05C4">
      <w:pPr>
        <w:spacing w:after="4" w:line="259" w:lineRule="auto"/>
        <w:ind w:left="12" w:right="7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9A05C4" w:rsidRDefault="009A05C4" w:rsidP="009A05C4">
      <w:pPr>
        <w:numPr>
          <w:ilvl w:val="0"/>
          <w:numId w:val="1"/>
        </w:numPr>
        <w:spacing w:after="3" w:line="264" w:lineRule="auto"/>
        <w:ind w:hanging="180"/>
        <w:jc w:val="left"/>
        <w:rPr>
          <w:rStyle w:val="a3"/>
        </w:rPr>
      </w:pPr>
      <w:hyperlink r:id="rId5" w:anchor="_Раздел_1._ЦЕЛЕВОЙ" w:history="1">
        <w:r>
          <w:rPr>
            <w:rStyle w:val="a3"/>
            <w:rFonts w:ascii="Times New Roman" w:hAnsi="Times New Roman" w:cs="Times New Roman"/>
            <w:b/>
          </w:rPr>
          <w:t>ЦЕЛЕВОЙ</w:t>
        </w:r>
        <w:r>
          <w:rPr>
            <w:rStyle w:val="a3"/>
            <w:rFonts w:ascii="Times New Roman" w:eastAsia="Times New Roman" w:hAnsi="Times New Roman" w:cs="Times New Roman"/>
            <w:b/>
          </w:rPr>
          <w:t xml:space="preserve"> РАЗДЕЛ</w:t>
        </w:r>
      </w:hyperlink>
    </w:p>
    <w:p w:rsidR="009A05C4" w:rsidRDefault="009A05C4" w:rsidP="009A05C4">
      <w:pPr>
        <w:ind w:right="56"/>
      </w:pPr>
      <w:hyperlink r:id="rId6" w:anchor="_1.1._Пояснительная_записка" w:history="1">
        <w:r>
          <w:rPr>
            <w:rStyle w:val="a3"/>
            <w:rFonts w:ascii="Times New Roman" w:eastAsia="Times New Roman" w:hAnsi="Times New Roman" w:cs="Times New Roman"/>
          </w:rPr>
          <w:t>1.1.</w:t>
        </w:r>
        <w:r>
          <w:rPr>
            <w:rStyle w:val="a3"/>
            <w:rFonts w:ascii="Times New Roman" w:hAnsi="Times New Roman" w:cs="Times New Roman"/>
          </w:rPr>
          <w:t xml:space="preserve"> Пояснительная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записка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2"/>
        </w:numPr>
        <w:ind w:right="56" w:hanging="720"/>
        <w:rPr>
          <w:rFonts w:ascii="Times New Roman" w:hAnsi="Times New Roman" w:cs="Times New Roman"/>
        </w:rPr>
      </w:pPr>
      <w:hyperlink r:id="rId7" w:anchor="_1.1.1._Актуальность." w:history="1">
        <w:r>
          <w:rPr>
            <w:rStyle w:val="a3"/>
            <w:rFonts w:ascii="Times New Roman" w:hAnsi="Times New Roman" w:cs="Times New Roman"/>
          </w:rPr>
          <w:t>Актуальность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2"/>
        </w:numPr>
        <w:ind w:right="56" w:hanging="720"/>
        <w:rPr>
          <w:rFonts w:ascii="Times New Roman" w:hAnsi="Times New Roman" w:cs="Times New Roman"/>
        </w:rPr>
      </w:pPr>
      <w:hyperlink r:id="rId8" w:anchor="_1.1.2._Концептуальная_основа" w:history="1">
        <w:r>
          <w:rPr>
            <w:rStyle w:val="a3"/>
            <w:rFonts w:ascii="Times New Roman" w:hAnsi="Times New Roman" w:cs="Times New Roman"/>
          </w:rPr>
          <w:t>Концептуальная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основа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2"/>
        </w:numPr>
        <w:spacing w:after="11" w:line="256" w:lineRule="auto"/>
        <w:ind w:right="56" w:hanging="720"/>
        <w:rPr>
          <w:rFonts w:ascii="Times New Roman" w:hAnsi="Times New Roman" w:cs="Times New Roman"/>
        </w:rPr>
      </w:pPr>
      <w:hyperlink r:id="rId9" w:anchor="_1.1.3._Нормативно-правовая_база." w:history="1">
        <w:r>
          <w:rPr>
            <w:rStyle w:val="a3"/>
            <w:rFonts w:ascii="Times New Roman" w:hAnsi="Times New Roman" w:cs="Times New Roman"/>
          </w:rPr>
          <w:t>Нормативно</w:t>
        </w:r>
        <w:r>
          <w:rPr>
            <w:rStyle w:val="a3"/>
            <w:rFonts w:ascii="Times New Roman" w:eastAsia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</w:rPr>
          <w:t>правовая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база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2"/>
        </w:numPr>
        <w:ind w:right="56" w:hanging="720"/>
        <w:rPr>
          <w:rFonts w:ascii="Times New Roman" w:hAnsi="Times New Roman" w:cs="Times New Roman"/>
        </w:rPr>
      </w:pPr>
      <w:hyperlink r:id="rId10" w:anchor="_1.1.4._Цели,_задачи" w:history="1">
        <w:r>
          <w:rPr>
            <w:rStyle w:val="a3"/>
            <w:rFonts w:ascii="Times New Roman" w:hAnsi="Times New Roman" w:cs="Times New Roman"/>
          </w:rPr>
          <w:t>Цель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задачи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психологического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сопровождения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ОНР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2"/>
        </w:numPr>
        <w:spacing w:after="36" w:line="256" w:lineRule="auto"/>
        <w:ind w:right="56" w:hanging="720"/>
        <w:rPr>
          <w:rFonts w:ascii="Times New Roman" w:hAnsi="Times New Roman" w:cs="Times New Roman"/>
        </w:rPr>
      </w:pPr>
      <w:hyperlink r:id="rId11" w:anchor="_1.1.5.__Условия" w:history="1">
        <w:r>
          <w:rPr>
            <w:rStyle w:val="a3"/>
            <w:rFonts w:ascii="Times New Roman" w:hAnsi="Times New Roman" w:cs="Times New Roman"/>
          </w:rPr>
          <w:t>Условия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реализации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2"/>
        </w:numPr>
        <w:ind w:right="56" w:hanging="720"/>
        <w:rPr>
          <w:rFonts w:ascii="Times New Roman" w:hAnsi="Times New Roman" w:cs="Times New Roman"/>
        </w:rPr>
      </w:pPr>
      <w:hyperlink r:id="rId12" w:anchor="_1.1.6._Принципы_реализации" w:history="1">
        <w:r>
          <w:rPr>
            <w:rStyle w:val="a3"/>
            <w:rFonts w:ascii="Times New Roman" w:hAnsi="Times New Roman" w:cs="Times New Roman"/>
          </w:rPr>
          <w:t>Принципы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реализации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адаптированной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ind w:left="986" w:right="56" w:firstLine="0"/>
        <w:jc w:val="left"/>
        <w:rPr>
          <w:rFonts w:ascii="Times New Roman" w:hAnsi="Times New Roman" w:cs="Times New Roman"/>
        </w:rPr>
      </w:pPr>
      <w:hyperlink r:id="rId13" w:anchor="_1.1.7._Особенность_содержания" w:history="1">
        <w:r>
          <w:rPr>
            <w:rStyle w:val="a3"/>
            <w:rFonts w:ascii="Times New Roman" w:eastAsia="Times New Roman" w:hAnsi="Times New Roman" w:cs="Times New Roman"/>
          </w:rPr>
          <w:t xml:space="preserve">   1.1.7.   </w:t>
        </w:r>
        <w:r>
          <w:rPr>
            <w:rStyle w:val="a3"/>
            <w:rFonts w:ascii="Times New Roman" w:hAnsi="Times New Roman" w:cs="Times New Roman"/>
          </w:rPr>
          <w:t>Особенность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содержания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</w:p>
    <w:p w:rsidR="009A05C4" w:rsidRDefault="009A05C4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4" w:anchor="_1.1.8._Целевые_ориентиры" w:history="1">
        <w:r>
          <w:rPr>
            <w:rStyle w:val="a3"/>
            <w:rFonts w:ascii="Times New Roman" w:hAnsi="Times New Roman" w:cs="Times New Roman"/>
          </w:rPr>
          <w:t>Целевые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ориентиры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5" w:anchor="_1.1.9._Характеристики_особенностей" w:history="1">
        <w:r>
          <w:rPr>
            <w:rStyle w:val="a3"/>
            <w:rFonts w:ascii="Times New Roman" w:hAnsi="Times New Roman" w:cs="Times New Roman"/>
          </w:rPr>
          <w:t>Характеристики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особенностей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дошкольного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возраста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6" w:anchor="_1.1.10._Значимые_характеристики" w:history="1">
        <w:r>
          <w:rPr>
            <w:rStyle w:val="a3"/>
            <w:rFonts w:ascii="Times New Roman" w:hAnsi="Times New Roman" w:cs="Times New Roman"/>
          </w:rPr>
          <w:t>Значимые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характеристики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реализации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для</w:t>
        </w:r>
        <w:r>
          <w:rPr>
            <w:rStyle w:val="a3"/>
            <w:rFonts w:ascii="Times New Roman" w:eastAsia="Times New Roman" w:hAnsi="Times New Roman" w:cs="Times New Roman"/>
          </w:rPr>
          <w:t xml:space="preserve"> детей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ОНР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7" w:anchor="_1.1.11._Психологические_особенности" w:history="1">
        <w:r>
          <w:rPr>
            <w:rStyle w:val="a3"/>
            <w:rFonts w:ascii="Times New Roman" w:hAnsi="Times New Roman" w:cs="Times New Roman"/>
          </w:rPr>
          <w:t>Психологические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особенности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ОНР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3"/>
        </w:numPr>
        <w:spacing w:after="11" w:line="256" w:lineRule="auto"/>
        <w:ind w:right="56" w:hanging="720"/>
        <w:rPr>
          <w:rFonts w:ascii="Times New Roman" w:hAnsi="Times New Roman" w:cs="Times New Roman"/>
        </w:rPr>
      </w:pPr>
      <w:hyperlink r:id="rId18" w:anchor="_1.1.12.__Сведения" w:history="1">
        <w:r>
          <w:rPr>
            <w:rStyle w:val="a3"/>
            <w:rFonts w:ascii="Times New Roman" w:hAnsi="Times New Roman" w:cs="Times New Roman"/>
          </w:rPr>
          <w:t>Сведения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proofErr w:type="gramStart"/>
        <w:r>
          <w:rPr>
            <w:rStyle w:val="a3"/>
            <w:rFonts w:ascii="Times New Roman" w:hAnsi="Times New Roman" w:cs="Times New Roman"/>
          </w:rPr>
          <w:t>воспитанниках</w:t>
        </w:r>
        <w:r>
          <w:rPr>
            <w:rStyle w:val="a3"/>
            <w:rFonts w:ascii="Times New Roman" w:eastAsia="Times New Roman" w:hAnsi="Times New Roman" w:cs="Times New Roman"/>
          </w:rPr>
          <w:t xml:space="preserve">.   </w:t>
        </w:r>
        <w:proofErr w:type="gramEnd"/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19" w:anchor="_1.1.13.__Планируемые" w:history="1">
        <w:r>
          <w:rPr>
            <w:rStyle w:val="a3"/>
            <w:rFonts w:ascii="Times New Roman" w:hAnsi="Times New Roman" w:cs="Times New Roman"/>
          </w:rPr>
          <w:t>Планируемые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результаты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освоения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20" w:anchor="_1.1.14.__Особенности" w:history="1">
        <w:r>
          <w:rPr>
            <w:rStyle w:val="a3"/>
            <w:rFonts w:ascii="Times New Roman" w:hAnsi="Times New Roman" w:cs="Times New Roman"/>
          </w:rPr>
          <w:t>Особенности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организации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психолого</w:t>
        </w:r>
        <w:r>
          <w:rPr>
            <w:rStyle w:val="a3"/>
            <w:rFonts w:ascii="Times New Roman" w:eastAsia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</w:rPr>
          <w:t>педагогической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диагностики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и</w:t>
        </w:r>
        <w:r>
          <w:rPr>
            <w:rStyle w:val="a3"/>
            <w:rFonts w:ascii="Times New Roman" w:eastAsia="Times New Roman" w:hAnsi="Times New Roman" w:cs="Times New Roman"/>
          </w:rPr>
          <w:t xml:space="preserve"> мониторинга. </w:t>
        </w:r>
        <w:r>
          <w:rPr>
            <w:rStyle w:val="a3"/>
            <w:rFonts w:ascii="Times New Roman" w:hAnsi="Times New Roman" w:cs="Times New Roman"/>
          </w:rPr>
          <w:t>Педагогическая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диагностика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детском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саду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21" w:anchor="_1.1.15.__Особенности" w:history="1">
        <w:r>
          <w:rPr>
            <w:rStyle w:val="a3"/>
            <w:rFonts w:ascii="Times New Roman" w:hAnsi="Times New Roman" w:cs="Times New Roman"/>
          </w:rPr>
          <w:t>Особенности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взаимодействия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семьями обучающихся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3"/>
        </w:numPr>
        <w:ind w:right="56" w:hanging="720"/>
        <w:rPr>
          <w:rFonts w:ascii="Times New Roman" w:hAnsi="Times New Roman" w:cs="Times New Roman"/>
        </w:rPr>
      </w:pPr>
      <w:hyperlink r:id="rId22" w:anchor="_1.1.16._Взаимосвязь_со" w:history="1">
        <w:r>
          <w:rPr>
            <w:rStyle w:val="a3"/>
            <w:rFonts w:ascii="Times New Roman" w:hAnsi="Times New Roman" w:cs="Times New Roman"/>
          </w:rPr>
          <w:t>Взаимосвязь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специалистами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ДОУ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0"/>
          <w:numId w:val="1"/>
        </w:numPr>
        <w:spacing w:after="3" w:line="264" w:lineRule="auto"/>
        <w:ind w:hanging="180"/>
        <w:jc w:val="left"/>
        <w:rPr>
          <w:rStyle w:val="a3"/>
          <w:b/>
        </w:rPr>
      </w:pPr>
      <w:hyperlink r:id="rId23" w:anchor="_Раздел_2._СОДЕРЖАТЕЛЬНЫЙ" w:history="1">
        <w:r>
          <w:rPr>
            <w:rStyle w:val="a3"/>
            <w:rFonts w:ascii="Times New Roman" w:hAnsi="Times New Roman" w:cs="Times New Roman"/>
            <w:b/>
          </w:rPr>
          <w:t>СОДЕРЖАТЕЛЬНЫЙ</w:t>
        </w:r>
        <w:r>
          <w:rPr>
            <w:rStyle w:val="a3"/>
            <w:rFonts w:ascii="Times New Roman" w:eastAsia="Times New Roman" w:hAnsi="Times New Roman" w:cs="Times New Roman"/>
            <w:b/>
          </w:rPr>
          <w:t xml:space="preserve"> РАЗДЕЛ</w:t>
        </w:r>
      </w:hyperlink>
    </w:p>
    <w:p w:rsidR="009A05C4" w:rsidRDefault="009A05C4" w:rsidP="009A05C4">
      <w:pPr>
        <w:numPr>
          <w:ilvl w:val="1"/>
          <w:numId w:val="1"/>
        </w:numPr>
        <w:ind w:right="56" w:hanging="420"/>
      </w:pPr>
      <w:hyperlink r:id="rId24" w:anchor="_2.1_СОДЕРЖАНИЕ_ОБРАЗОВАТЕЛЬНОЙ" w:history="1">
        <w:r>
          <w:rPr>
            <w:rStyle w:val="a3"/>
            <w:rFonts w:ascii="Times New Roman" w:hAnsi="Times New Roman" w:cs="Times New Roman"/>
          </w:rPr>
          <w:t>Содержание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образовательной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деятельности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1"/>
        </w:numPr>
        <w:ind w:right="56" w:hanging="600"/>
        <w:rPr>
          <w:rFonts w:ascii="Times New Roman" w:hAnsi="Times New Roman" w:cs="Times New Roman"/>
        </w:rPr>
      </w:pPr>
      <w:hyperlink r:id="rId25" w:anchor="_2.1.1._Социально-_коммуникативное" w:history="1">
        <w:r>
          <w:rPr>
            <w:rStyle w:val="a3"/>
            <w:rFonts w:ascii="Times New Roman" w:hAnsi="Times New Roman" w:cs="Times New Roman"/>
          </w:rPr>
          <w:t>Социально</w:t>
        </w:r>
        <w:r>
          <w:rPr>
            <w:rStyle w:val="a3"/>
            <w:rFonts w:ascii="Times New Roman" w:eastAsia="Times New Roman" w:hAnsi="Times New Roman" w:cs="Times New Roman"/>
          </w:rPr>
          <w:t xml:space="preserve">- </w:t>
        </w:r>
        <w:r>
          <w:rPr>
            <w:rStyle w:val="a3"/>
            <w:rFonts w:ascii="Times New Roman" w:hAnsi="Times New Roman" w:cs="Times New Roman"/>
          </w:rPr>
          <w:t>коммуникативное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развитие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1"/>
        </w:numPr>
        <w:ind w:right="56" w:hanging="600"/>
        <w:rPr>
          <w:rFonts w:ascii="Times New Roman" w:hAnsi="Times New Roman" w:cs="Times New Roman"/>
        </w:rPr>
      </w:pPr>
      <w:hyperlink r:id="rId26" w:anchor="_2.1.2._Цель,_задачи" w:history="1">
        <w:r>
          <w:rPr>
            <w:rStyle w:val="a3"/>
            <w:rFonts w:ascii="Times New Roman" w:hAnsi="Times New Roman" w:cs="Times New Roman"/>
          </w:rPr>
          <w:t>Цель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задачи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социально</w:t>
        </w:r>
        <w:r>
          <w:rPr>
            <w:rStyle w:val="a3"/>
            <w:rFonts w:ascii="Times New Roman" w:eastAsia="Times New Roman" w:hAnsi="Times New Roman" w:cs="Times New Roman"/>
          </w:rPr>
          <w:t xml:space="preserve">- </w:t>
        </w:r>
        <w:r>
          <w:rPr>
            <w:rStyle w:val="a3"/>
            <w:rFonts w:ascii="Times New Roman" w:hAnsi="Times New Roman" w:cs="Times New Roman"/>
          </w:rPr>
          <w:t>коммуникативного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1"/>
        </w:numPr>
        <w:ind w:right="56" w:hanging="600"/>
        <w:rPr>
          <w:rFonts w:ascii="Times New Roman" w:hAnsi="Times New Roman" w:cs="Times New Roman"/>
        </w:rPr>
      </w:pPr>
      <w:hyperlink r:id="rId27" w:anchor="_2.1.3_Принципы_развития" w:history="1">
        <w:r>
          <w:rPr>
            <w:rStyle w:val="a3"/>
            <w:rFonts w:ascii="Times New Roman" w:hAnsi="Times New Roman" w:cs="Times New Roman"/>
          </w:rPr>
          <w:t>Принципы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1"/>
        </w:numPr>
        <w:ind w:right="56" w:hanging="600"/>
        <w:rPr>
          <w:rFonts w:ascii="Times New Roman" w:hAnsi="Times New Roman" w:cs="Times New Roman"/>
        </w:rPr>
      </w:pPr>
      <w:hyperlink r:id="rId28" w:anchor="_2.1.4._Значимые_характеристики" w:history="1">
        <w:r>
          <w:rPr>
            <w:rStyle w:val="a3"/>
            <w:rFonts w:ascii="Times New Roman" w:hAnsi="Times New Roman" w:cs="Times New Roman"/>
          </w:rPr>
          <w:t>Значимые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характеристики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коммуникативного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у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ОНР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старшего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подготовительного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дошкольного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возраста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1"/>
        </w:numPr>
        <w:spacing w:after="11" w:line="256" w:lineRule="auto"/>
        <w:ind w:right="56" w:hanging="600"/>
        <w:rPr>
          <w:rFonts w:ascii="Times New Roman" w:hAnsi="Times New Roman" w:cs="Times New Roman"/>
        </w:rPr>
      </w:pPr>
      <w:hyperlink r:id="rId29" w:anchor="_2.1.5.__Планируемые" w:history="1">
        <w:r>
          <w:rPr>
            <w:rStyle w:val="a3"/>
            <w:rFonts w:ascii="Times New Roman" w:hAnsi="Times New Roman" w:cs="Times New Roman"/>
          </w:rPr>
          <w:t>Планируемые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результаты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4"/>
        </w:numPr>
        <w:ind w:right="56" w:hanging="600"/>
        <w:rPr>
          <w:rFonts w:ascii="Times New Roman" w:hAnsi="Times New Roman" w:cs="Times New Roman"/>
        </w:rPr>
      </w:pPr>
      <w:hyperlink r:id="rId30" w:anchor="_2.2.1._Когнитивное_развитие" w:history="1">
        <w:r>
          <w:rPr>
            <w:rStyle w:val="a3"/>
            <w:rFonts w:ascii="Times New Roman" w:hAnsi="Times New Roman" w:cs="Times New Roman"/>
          </w:rPr>
          <w:t>Когнитивное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развитие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4"/>
        </w:numPr>
        <w:ind w:right="56" w:hanging="600"/>
        <w:rPr>
          <w:rFonts w:ascii="Times New Roman" w:hAnsi="Times New Roman" w:cs="Times New Roman"/>
        </w:rPr>
      </w:pPr>
      <w:hyperlink r:id="rId31" w:anchor="_2.2.2._Цель:_развитие" w:history="1">
        <w:r>
          <w:rPr>
            <w:rStyle w:val="a3"/>
            <w:rFonts w:ascii="Times New Roman" w:hAnsi="Times New Roman" w:cs="Times New Roman"/>
          </w:rPr>
          <w:t>Цель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задачи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когнитивного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4"/>
        </w:numPr>
        <w:ind w:right="56" w:hanging="600"/>
        <w:rPr>
          <w:rFonts w:ascii="Times New Roman" w:hAnsi="Times New Roman" w:cs="Times New Roman"/>
        </w:rPr>
      </w:pPr>
      <w:hyperlink r:id="rId32" w:anchor="_2.2.3._Принципы_развития" w:history="1">
        <w:r>
          <w:rPr>
            <w:rStyle w:val="a3"/>
            <w:rFonts w:ascii="Times New Roman" w:hAnsi="Times New Roman" w:cs="Times New Roman"/>
          </w:rPr>
          <w:t>Принципы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когнитивного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4"/>
        </w:numPr>
        <w:ind w:right="56" w:hanging="600"/>
        <w:rPr>
          <w:rFonts w:ascii="Times New Roman" w:hAnsi="Times New Roman" w:cs="Times New Roman"/>
        </w:rPr>
      </w:pPr>
      <w:hyperlink r:id="rId33" w:anchor="_2.2.4._Значимые_характеристики" w:history="1">
        <w:r>
          <w:rPr>
            <w:rStyle w:val="a3"/>
            <w:rFonts w:ascii="Times New Roman" w:hAnsi="Times New Roman" w:cs="Times New Roman"/>
          </w:rPr>
          <w:t>Значимые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характеристики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когнитивного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у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ОНР</w:t>
        </w:r>
        <w:r>
          <w:rPr>
            <w:rStyle w:val="a3"/>
            <w:rFonts w:ascii="Times New Roman" w:eastAsia="Times New Roman" w:hAnsi="Times New Roman" w:cs="Times New Roman"/>
          </w:rPr>
          <w:t xml:space="preserve"> старшего </w:t>
        </w:r>
        <w:r>
          <w:rPr>
            <w:rStyle w:val="a3"/>
            <w:rFonts w:ascii="Times New Roman" w:hAnsi="Times New Roman" w:cs="Times New Roman"/>
          </w:rPr>
          <w:t>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подготовительного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дошкольного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возраста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4"/>
        </w:numPr>
        <w:spacing w:after="11" w:line="256" w:lineRule="auto"/>
        <w:ind w:right="56" w:hanging="600"/>
        <w:rPr>
          <w:rFonts w:ascii="Times New Roman" w:hAnsi="Times New Roman" w:cs="Times New Roman"/>
        </w:rPr>
      </w:pPr>
      <w:hyperlink r:id="rId34" w:anchor="_2.2.5._Планируемые_результаты" w:history="1">
        <w:r>
          <w:rPr>
            <w:rStyle w:val="a3"/>
            <w:rFonts w:ascii="Times New Roman" w:hAnsi="Times New Roman" w:cs="Times New Roman"/>
          </w:rPr>
          <w:t>Планируемые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результаты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5"/>
        </w:numPr>
        <w:ind w:hanging="600"/>
        <w:jc w:val="left"/>
        <w:rPr>
          <w:rFonts w:ascii="Times New Roman" w:hAnsi="Times New Roman" w:cs="Times New Roman"/>
        </w:rPr>
      </w:pPr>
      <w:hyperlink r:id="rId35" w:anchor="_2.3.1._Речевое_развитие" w:history="1">
        <w:r>
          <w:rPr>
            <w:rStyle w:val="a3"/>
            <w:rFonts w:ascii="Times New Roman" w:hAnsi="Times New Roman" w:cs="Times New Roman"/>
          </w:rPr>
          <w:t>Речевое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развитие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5"/>
        </w:numPr>
        <w:spacing w:after="11" w:line="256" w:lineRule="auto"/>
        <w:ind w:hanging="600"/>
        <w:jc w:val="left"/>
        <w:rPr>
          <w:rFonts w:ascii="Times New Roman" w:hAnsi="Times New Roman" w:cs="Times New Roman"/>
        </w:rPr>
      </w:pPr>
      <w:hyperlink r:id="rId36" w:anchor="_2.3.2._Цель_формирование" w:history="1">
        <w:r>
          <w:rPr>
            <w:rStyle w:val="a3"/>
            <w:rFonts w:ascii="Times New Roman" w:hAnsi="Times New Roman" w:cs="Times New Roman"/>
          </w:rPr>
          <w:t>Цель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задачи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речевого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5"/>
        </w:numPr>
        <w:spacing w:after="11" w:line="256" w:lineRule="auto"/>
        <w:ind w:hanging="600"/>
        <w:jc w:val="left"/>
        <w:rPr>
          <w:rFonts w:ascii="Times New Roman" w:hAnsi="Times New Roman" w:cs="Times New Roman"/>
        </w:rPr>
      </w:pPr>
      <w:hyperlink r:id="rId37" w:anchor="_2.3.3._Принципы_речевого" w:history="1">
        <w:r>
          <w:rPr>
            <w:rStyle w:val="a3"/>
            <w:rFonts w:ascii="Times New Roman" w:hAnsi="Times New Roman" w:cs="Times New Roman"/>
          </w:rPr>
          <w:t>Принципы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речевого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5"/>
        </w:numPr>
        <w:ind w:hanging="600"/>
        <w:jc w:val="left"/>
        <w:rPr>
          <w:rFonts w:ascii="Times New Roman" w:hAnsi="Times New Roman" w:cs="Times New Roman"/>
        </w:rPr>
      </w:pPr>
      <w:hyperlink r:id="rId38" w:anchor="_2.3.4._Значимые_характеристики" w:history="1">
        <w:r>
          <w:rPr>
            <w:rStyle w:val="a3"/>
            <w:rFonts w:ascii="Times New Roman" w:hAnsi="Times New Roman" w:cs="Times New Roman"/>
          </w:rPr>
          <w:t>Значимые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характеристики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речевого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у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ОНР</w:t>
        </w:r>
        <w:r>
          <w:rPr>
            <w:rStyle w:val="a3"/>
            <w:rFonts w:ascii="Times New Roman" w:eastAsia="Times New Roman" w:hAnsi="Times New Roman" w:cs="Times New Roman"/>
          </w:rPr>
          <w:t xml:space="preserve"> старшего </w:t>
        </w:r>
        <w:r>
          <w:rPr>
            <w:rStyle w:val="a3"/>
            <w:rFonts w:ascii="Times New Roman" w:hAnsi="Times New Roman" w:cs="Times New Roman"/>
          </w:rPr>
          <w:t>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подготовительного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дошкольного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возраста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5"/>
        </w:numPr>
        <w:spacing w:after="11" w:line="256" w:lineRule="auto"/>
        <w:ind w:hanging="600"/>
        <w:jc w:val="left"/>
        <w:rPr>
          <w:rFonts w:ascii="Times New Roman" w:hAnsi="Times New Roman" w:cs="Times New Roman"/>
        </w:rPr>
      </w:pPr>
      <w:hyperlink r:id="rId39" w:anchor="_2.3.5._Планируемые_результаты" w:history="1">
        <w:r>
          <w:rPr>
            <w:rStyle w:val="a3"/>
            <w:rFonts w:ascii="Times New Roman" w:hAnsi="Times New Roman" w:cs="Times New Roman"/>
          </w:rPr>
          <w:t>Планируемые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результаты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6"/>
        </w:numPr>
        <w:ind w:right="56" w:hanging="600"/>
        <w:rPr>
          <w:rFonts w:ascii="Times New Roman" w:hAnsi="Times New Roman" w:cs="Times New Roman"/>
        </w:rPr>
      </w:pPr>
      <w:hyperlink r:id="rId40" w:anchor="_2.4.1._Эмоциональное_развитие" w:history="1">
        <w:r>
          <w:rPr>
            <w:rStyle w:val="a3"/>
            <w:rFonts w:ascii="Times New Roman" w:hAnsi="Times New Roman" w:cs="Times New Roman"/>
          </w:rPr>
          <w:t>Эмоциональное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развитие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6"/>
        </w:numPr>
        <w:ind w:right="56" w:hanging="600"/>
        <w:rPr>
          <w:rFonts w:ascii="Times New Roman" w:hAnsi="Times New Roman" w:cs="Times New Roman"/>
        </w:rPr>
      </w:pPr>
      <w:hyperlink r:id="rId41" w:anchor="_2.4.2._Цель:_создание" w:history="1">
        <w:r>
          <w:rPr>
            <w:rStyle w:val="a3"/>
            <w:rFonts w:ascii="Times New Roman" w:hAnsi="Times New Roman" w:cs="Times New Roman"/>
          </w:rPr>
          <w:t>Цель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задачи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эмоционального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6"/>
        </w:numPr>
        <w:ind w:right="56" w:hanging="600"/>
        <w:rPr>
          <w:rFonts w:ascii="Times New Roman" w:hAnsi="Times New Roman" w:cs="Times New Roman"/>
        </w:rPr>
      </w:pPr>
      <w:hyperlink r:id="rId42" w:anchor="_2.4.3.__Принципы" w:history="1">
        <w:r>
          <w:rPr>
            <w:rStyle w:val="a3"/>
            <w:rFonts w:ascii="Times New Roman" w:hAnsi="Times New Roman" w:cs="Times New Roman"/>
          </w:rPr>
          <w:t>Принципы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эмоционального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6"/>
        </w:numPr>
        <w:ind w:right="56" w:hanging="600"/>
        <w:rPr>
          <w:rFonts w:ascii="Times New Roman" w:hAnsi="Times New Roman" w:cs="Times New Roman"/>
        </w:rPr>
      </w:pPr>
      <w:hyperlink r:id="rId43" w:anchor="_2.4.4._Значимые_характеристики" w:history="1">
        <w:r>
          <w:rPr>
            <w:rStyle w:val="a3"/>
            <w:rFonts w:ascii="Times New Roman" w:hAnsi="Times New Roman" w:cs="Times New Roman"/>
          </w:rPr>
          <w:t>Значимые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характеристики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эмоционального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развития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у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ОНР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старшего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подготовительного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дошкольного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возраста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6"/>
        </w:numPr>
        <w:spacing w:after="11" w:line="256" w:lineRule="auto"/>
        <w:ind w:right="56" w:hanging="600"/>
        <w:rPr>
          <w:rFonts w:ascii="Times New Roman" w:hAnsi="Times New Roman" w:cs="Times New Roman"/>
        </w:rPr>
      </w:pPr>
      <w:hyperlink r:id="rId44" w:anchor="_2.4.5._Планируемые_результаты" w:history="1">
        <w:r>
          <w:rPr>
            <w:rStyle w:val="a3"/>
            <w:rFonts w:ascii="Times New Roman" w:hAnsi="Times New Roman" w:cs="Times New Roman"/>
          </w:rPr>
          <w:t>Планируемые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результаты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7"/>
        </w:numPr>
        <w:ind w:right="187" w:hanging="600"/>
        <w:rPr>
          <w:rFonts w:ascii="Times New Roman" w:hAnsi="Times New Roman" w:cs="Times New Roman"/>
        </w:rPr>
      </w:pPr>
      <w:hyperlink r:id="rId45" w:anchor="_2.5.1._Перспективное_планирование" w:history="1">
        <w:r>
          <w:rPr>
            <w:rStyle w:val="a3"/>
            <w:rFonts w:ascii="Times New Roman" w:hAnsi="Times New Roman" w:cs="Times New Roman"/>
          </w:rPr>
          <w:t>Перспективное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планирование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психологического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сопровождения</w:t>
        </w:r>
        <w:r>
          <w:rPr>
            <w:rStyle w:val="a3"/>
            <w:rFonts w:ascii="Times New Roman" w:eastAsia="Times New Roman" w:hAnsi="Times New Roman" w:cs="Times New Roman"/>
          </w:rPr>
          <w:t xml:space="preserve">                    </w:t>
        </w:r>
        <w:r>
          <w:rPr>
            <w:rStyle w:val="a3"/>
            <w:rFonts w:ascii="Times New Roman" w:hAnsi="Times New Roman" w:cs="Times New Roman"/>
          </w:rPr>
          <w:t>дошкольников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7"/>
        </w:numPr>
        <w:ind w:right="187" w:hanging="600"/>
        <w:rPr>
          <w:rFonts w:ascii="Times New Roman" w:hAnsi="Times New Roman" w:cs="Times New Roman"/>
        </w:rPr>
      </w:pPr>
      <w:hyperlink r:id="rId46" w:anchor="_2.5.2._Модель_календарного" w:history="1">
        <w:r>
          <w:rPr>
            <w:rStyle w:val="a3"/>
            <w:rFonts w:ascii="Times New Roman" w:hAnsi="Times New Roman" w:cs="Times New Roman"/>
          </w:rPr>
          <w:t>Модель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календарного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планирования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2"/>
          <w:numId w:val="7"/>
        </w:numPr>
        <w:ind w:right="187" w:hanging="600"/>
        <w:rPr>
          <w:rFonts w:ascii="Times New Roman" w:hAnsi="Times New Roman" w:cs="Times New Roman"/>
        </w:rPr>
      </w:pPr>
      <w:hyperlink r:id="rId47" w:anchor="_2.5.3._Описание_вариативных" w:history="1">
        <w:r>
          <w:rPr>
            <w:rStyle w:val="a3"/>
            <w:rFonts w:ascii="Times New Roman" w:hAnsi="Times New Roman" w:cs="Times New Roman"/>
          </w:rPr>
          <w:t>Описание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вариативных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форм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способов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методов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средств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реализации</w:t>
        </w:r>
        <w:r>
          <w:rPr>
            <w:rStyle w:val="a3"/>
            <w:rFonts w:ascii="Times New Roman" w:eastAsia="Times New Roman" w:hAnsi="Times New Roman" w:cs="Times New Roman"/>
          </w:rPr>
          <w:t xml:space="preserve"> адаптированной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0"/>
          <w:numId w:val="1"/>
        </w:numPr>
        <w:spacing w:after="3" w:line="264" w:lineRule="auto"/>
        <w:ind w:hanging="180"/>
        <w:jc w:val="left"/>
        <w:rPr>
          <w:rStyle w:val="a3"/>
          <w:b/>
        </w:rPr>
      </w:pPr>
      <w:hyperlink r:id="rId48" w:anchor="_3_раздел._ОРГАНИЗАЦИОННЫЙ" w:history="1">
        <w:r>
          <w:rPr>
            <w:rStyle w:val="a3"/>
            <w:rFonts w:ascii="Times New Roman" w:hAnsi="Times New Roman" w:cs="Times New Roman"/>
            <w:b/>
          </w:rPr>
          <w:t>ОРГАНИЗАЦИОННЫЙ</w:t>
        </w:r>
        <w:r>
          <w:rPr>
            <w:rStyle w:val="a3"/>
            <w:rFonts w:ascii="Times New Roman" w:eastAsia="Times New Roman" w:hAnsi="Times New Roman" w:cs="Times New Roman"/>
            <w:b/>
          </w:rPr>
          <w:t xml:space="preserve"> РАЗДЕЛ</w:t>
        </w:r>
      </w:hyperlink>
    </w:p>
    <w:p w:rsidR="009A05C4" w:rsidRDefault="009A05C4" w:rsidP="009A05C4">
      <w:pPr>
        <w:numPr>
          <w:ilvl w:val="1"/>
          <w:numId w:val="1"/>
        </w:numPr>
        <w:ind w:right="56" w:hanging="420"/>
      </w:pPr>
      <w:hyperlink r:id="rId49" w:anchor="_3.1._Условия,_необходимые" w:history="1">
        <w:r>
          <w:rPr>
            <w:rStyle w:val="a3"/>
            <w:rFonts w:ascii="Times New Roman" w:hAnsi="Times New Roman" w:cs="Times New Roman"/>
          </w:rPr>
          <w:t>Условия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необходимые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для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реализации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программы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1"/>
          <w:numId w:val="1"/>
        </w:numPr>
        <w:ind w:right="56" w:hanging="420"/>
        <w:rPr>
          <w:rFonts w:ascii="Times New Roman" w:hAnsi="Times New Roman" w:cs="Times New Roman"/>
        </w:rPr>
      </w:pPr>
      <w:hyperlink r:id="rId50" w:anchor="_3.2._Модель_организации" w:history="1">
        <w:r>
          <w:rPr>
            <w:rStyle w:val="a3"/>
            <w:rFonts w:ascii="Times New Roman" w:hAnsi="Times New Roman" w:cs="Times New Roman"/>
          </w:rPr>
          <w:t>Модель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организации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процесса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психологического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сопровождения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1"/>
          <w:numId w:val="1"/>
        </w:numPr>
        <w:ind w:right="56" w:hanging="420"/>
        <w:rPr>
          <w:rFonts w:ascii="Times New Roman" w:hAnsi="Times New Roman" w:cs="Times New Roman"/>
        </w:rPr>
      </w:pPr>
      <w:hyperlink r:id="rId51" w:anchor="_3.3._Структура_образовательной" w:history="1">
        <w:r>
          <w:rPr>
            <w:rStyle w:val="a3"/>
            <w:rFonts w:ascii="Times New Roman" w:hAnsi="Times New Roman" w:cs="Times New Roman"/>
          </w:rPr>
          <w:t>Структура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образовательной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деятельности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1"/>
          <w:numId w:val="1"/>
        </w:numPr>
        <w:ind w:right="56" w:hanging="420"/>
        <w:rPr>
          <w:rFonts w:ascii="Times New Roman" w:hAnsi="Times New Roman" w:cs="Times New Roman"/>
        </w:rPr>
      </w:pPr>
      <w:hyperlink r:id="rId52" w:anchor="_3.4._Общие_правила" w:history="1">
        <w:r>
          <w:rPr>
            <w:rStyle w:val="a3"/>
            <w:rFonts w:ascii="Times New Roman" w:hAnsi="Times New Roman" w:cs="Times New Roman"/>
          </w:rPr>
          <w:t>Общие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правила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проведения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занятий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1"/>
          <w:numId w:val="1"/>
        </w:numPr>
        <w:ind w:right="56" w:hanging="420"/>
        <w:rPr>
          <w:rFonts w:ascii="Times New Roman" w:hAnsi="Times New Roman" w:cs="Times New Roman"/>
        </w:rPr>
      </w:pPr>
      <w:hyperlink r:id="rId53" w:anchor="_3.5._Особенности_традиционных" w:history="1">
        <w:r>
          <w:rPr>
            <w:rStyle w:val="a3"/>
            <w:rFonts w:ascii="Times New Roman" w:hAnsi="Times New Roman" w:cs="Times New Roman"/>
          </w:rPr>
          <w:t>Особенности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традиционных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событий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праздников</w:t>
        </w:r>
        <w:r>
          <w:rPr>
            <w:rStyle w:val="a3"/>
            <w:rFonts w:ascii="Times New Roman" w:eastAsia="Times New Roman" w:hAnsi="Times New Roman" w:cs="Times New Roman"/>
          </w:rPr>
          <w:t xml:space="preserve">, </w:t>
        </w:r>
        <w:r>
          <w:rPr>
            <w:rStyle w:val="a3"/>
            <w:rFonts w:ascii="Times New Roman" w:hAnsi="Times New Roman" w:cs="Times New Roman"/>
          </w:rPr>
          <w:t>мероприятий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1"/>
          <w:numId w:val="1"/>
        </w:numPr>
        <w:ind w:right="56" w:hanging="420"/>
        <w:rPr>
          <w:rStyle w:val="a3"/>
        </w:rPr>
      </w:pPr>
      <w:hyperlink r:id="rId54" w:anchor="_3.6._Материально-техническое_обеспе" w:history="1">
        <w:r>
          <w:rPr>
            <w:rStyle w:val="a3"/>
            <w:rFonts w:ascii="Times New Roman" w:hAnsi="Times New Roman" w:cs="Times New Roman"/>
          </w:rPr>
          <w:t>Материально</w:t>
        </w:r>
        <w:r>
          <w:rPr>
            <w:rStyle w:val="a3"/>
            <w:rFonts w:ascii="Times New Roman" w:eastAsia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</w:rPr>
          <w:t>техническое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обеспечение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образовательной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деятельности</w:t>
        </w:r>
        <w:r>
          <w:rPr>
            <w:rStyle w:val="a3"/>
            <w:rFonts w:ascii="Times New Roman" w:eastAsia="Times New Roman" w:hAnsi="Times New Roman" w:cs="Times New Roman"/>
          </w:rPr>
          <w:t xml:space="preserve">. </w:t>
        </w:r>
        <w:r>
          <w:rPr>
            <w:rStyle w:val="a3"/>
            <w:rFonts w:ascii="Times New Roman" w:hAnsi="Times New Roman" w:cs="Times New Roman"/>
          </w:rPr>
          <w:t>Организация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развивающей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предметно</w:t>
        </w:r>
        <w:r>
          <w:rPr>
            <w:rStyle w:val="a3"/>
            <w:rFonts w:ascii="Times New Roman" w:eastAsia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</w:rPr>
          <w:t>пространственной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среды</w:t>
        </w:r>
        <w:r>
          <w:rPr>
            <w:rStyle w:val="a3"/>
            <w:rFonts w:ascii="Times New Roman" w:eastAsia="Times New Roman" w:hAnsi="Times New Roman" w:cs="Times New Roman"/>
          </w:rPr>
          <w:t xml:space="preserve">. </w:t>
        </w:r>
      </w:hyperlink>
    </w:p>
    <w:p w:rsidR="009A05C4" w:rsidRDefault="009A05C4" w:rsidP="009A05C4">
      <w:pPr>
        <w:numPr>
          <w:ilvl w:val="1"/>
          <w:numId w:val="1"/>
        </w:numPr>
        <w:ind w:right="56" w:hanging="420"/>
      </w:pPr>
      <w:hyperlink r:id="rId55" w:anchor="_3.7._Программно-методическое_обеспе" w:history="1">
        <w:r>
          <w:rPr>
            <w:rStyle w:val="a3"/>
            <w:rFonts w:ascii="Times New Roman" w:hAnsi="Times New Roman" w:cs="Times New Roman"/>
          </w:rPr>
          <w:t>Программно</w:t>
        </w:r>
        <w:r>
          <w:rPr>
            <w:rStyle w:val="a3"/>
            <w:rFonts w:ascii="Times New Roman" w:eastAsia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</w:rPr>
          <w:t>методическое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обеспечение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numPr>
          <w:ilvl w:val="0"/>
          <w:numId w:val="1"/>
        </w:numPr>
        <w:spacing w:after="3" w:line="264" w:lineRule="auto"/>
        <w:ind w:hanging="180"/>
        <w:jc w:val="left"/>
        <w:rPr>
          <w:rFonts w:ascii="Times New Roman" w:hAnsi="Times New Roman" w:cs="Times New Roman"/>
          <w:b/>
        </w:rPr>
      </w:pPr>
      <w:hyperlink r:id="rId56" w:anchor="_Приложение_№1_Диагностические" w:history="1">
        <w:r>
          <w:rPr>
            <w:rStyle w:val="a3"/>
            <w:rFonts w:ascii="Times New Roman" w:hAnsi="Times New Roman" w:cs="Times New Roman"/>
            <w:b/>
          </w:rPr>
          <w:t>ПРИЛОЖЕНИЯ</w:t>
        </w:r>
      </w:hyperlink>
      <w:r>
        <w:rPr>
          <w:rFonts w:ascii="Times New Roman" w:eastAsia="Times New Roman" w:hAnsi="Times New Roman" w:cs="Times New Roman"/>
          <w:b/>
        </w:rPr>
        <w:t xml:space="preserve"> </w:t>
      </w:r>
    </w:p>
    <w:p w:rsidR="009A05C4" w:rsidRDefault="009A05C4" w:rsidP="009A05C4">
      <w:pPr>
        <w:ind w:left="576" w:right="56"/>
        <w:rPr>
          <w:rFonts w:ascii="Times New Roman" w:hAnsi="Times New Roman" w:cs="Times New Roman"/>
        </w:rPr>
      </w:pPr>
      <w:hyperlink r:id="rId57" w:anchor="_Приложение_№1_Диагностические" w:history="1">
        <w:r>
          <w:rPr>
            <w:rStyle w:val="a3"/>
            <w:rFonts w:ascii="Times New Roman" w:hAnsi="Times New Roman" w:cs="Times New Roman"/>
          </w:rPr>
          <w:t>Приложение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№</w:t>
        </w:r>
        <w:r>
          <w:rPr>
            <w:rStyle w:val="a3"/>
            <w:rFonts w:ascii="Times New Roman" w:eastAsia="Times New Roman" w:hAnsi="Times New Roman" w:cs="Times New Roman"/>
          </w:rPr>
          <w:t xml:space="preserve">1 </w:t>
        </w:r>
        <w:r>
          <w:rPr>
            <w:rStyle w:val="a3"/>
            <w:rFonts w:ascii="Times New Roman" w:hAnsi="Times New Roman" w:cs="Times New Roman"/>
          </w:rPr>
          <w:t>Диагностические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методики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ind w:left="576" w:right="56"/>
        <w:rPr>
          <w:rFonts w:ascii="Times New Roman" w:eastAsia="Times New Roman" w:hAnsi="Times New Roman" w:cs="Times New Roman"/>
        </w:rPr>
      </w:pPr>
      <w:hyperlink r:id="rId58" w:anchor="_Приложение_№2" w:history="1">
        <w:r>
          <w:rPr>
            <w:rStyle w:val="a3"/>
            <w:rFonts w:ascii="Times New Roman" w:hAnsi="Times New Roman" w:cs="Times New Roman"/>
          </w:rPr>
          <w:t>Приложение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№</w:t>
        </w:r>
        <w:r>
          <w:rPr>
            <w:rStyle w:val="a3"/>
            <w:rFonts w:ascii="Times New Roman" w:eastAsia="Times New Roman" w:hAnsi="Times New Roman" w:cs="Times New Roman"/>
          </w:rPr>
          <w:t xml:space="preserve">2 </w:t>
        </w:r>
        <w:r>
          <w:rPr>
            <w:rStyle w:val="a3"/>
            <w:rFonts w:ascii="Times New Roman" w:hAnsi="Times New Roman" w:cs="Times New Roman"/>
          </w:rPr>
          <w:t>Индивидуальный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образовательный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маршрут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ind w:left="576" w:right="56"/>
        <w:rPr>
          <w:rFonts w:ascii="Times New Roman" w:eastAsia="Times New Roman" w:hAnsi="Times New Roman" w:cs="Times New Roman"/>
          <w:color w:val="0070C0"/>
          <w:u w:val="single"/>
        </w:rPr>
      </w:pPr>
      <w:r>
        <w:rPr>
          <w:rFonts w:ascii="Times New Roman" w:eastAsia="Times New Roman" w:hAnsi="Times New Roman" w:cs="Times New Roman"/>
          <w:color w:val="0070C0"/>
          <w:u w:val="single"/>
        </w:rPr>
        <w:t>Приложение №3 Характеристика на воспитанника.</w:t>
      </w:r>
    </w:p>
    <w:p w:rsidR="009A05C4" w:rsidRDefault="009A05C4" w:rsidP="009A05C4">
      <w:pPr>
        <w:ind w:left="576" w:right="56"/>
        <w:rPr>
          <w:rFonts w:ascii="Times New Roman" w:hAnsi="Times New Roman" w:cs="Times New Roman"/>
          <w:color w:val="0070C0"/>
          <w:u w:val="single"/>
        </w:rPr>
      </w:pPr>
      <w:r>
        <w:rPr>
          <w:rFonts w:ascii="Times New Roman" w:eastAsia="Times New Roman" w:hAnsi="Times New Roman" w:cs="Times New Roman"/>
          <w:color w:val="0070C0"/>
          <w:u w:val="single"/>
        </w:rPr>
        <w:t>Приложение №4 Примерный перечень тем психологического сопровождения.</w:t>
      </w:r>
    </w:p>
    <w:p w:rsidR="009A05C4" w:rsidRDefault="009A05C4" w:rsidP="009A05C4">
      <w:pPr>
        <w:ind w:left="576" w:right="56"/>
        <w:rPr>
          <w:rFonts w:ascii="Times New Roman" w:hAnsi="Times New Roman" w:cs="Times New Roman"/>
        </w:rPr>
      </w:pPr>
      <w:hyperlink r:id="rId59" w:anchor="_Приложение_№3" w:history="1">
        <w:r>
          <w:rPr>
            <w:rStyle w:val="a3"/>
            <w:rFonts w:ascii="Times New Roman" w:hAnsi="Times New Roman" w:cs="Times New Roman"/>
          </w:rPr>
          <w:t>Приложение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№</w:t>
        </w:r>
        <w:r>
          <w:rPr>
            <w:rStyle w:val="a3"/>
            <w:rFonts w:ascii="Times New Roman" w:eastAsia="Times New Roman" w:hAnsi="Times New Roman" w:cs="Times New Roman"/>
          </w:rPr>
          <w:t xml:space="preserve">5 </w:t>
        </w:r>
        <w:r>
          <w:rPr>
            <w:rStyle w:val="a3"/>
            <w:rFonts w:ascii="Times New Roman" w:hAnsi="Times New Roman" w:cs="Times New Roman"/>
          </w:rPr>
          <w:t>Перспективное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планирование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работы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родителями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ind w:left="576" w:right="56"/>
        <w:rPr>
          <w:rFonts w:ascii="Times New Roman" w:hAnsi="Times New Roman" w:cs="Times New Roman"/>
        </w:rPr>
      </w:pPr>
      <w:hyperlink r:id="rId60" w:anchor="_Приложение_№4" w:history="1">
        <w:r>
          <w:rPr>
            <w:rStyle w:val="a3"/>
            <w:rFonts w:ascii="Times New Roman" w:hAnsi="Times New Roman" w:cs="Times New Roman"/>
          </w:rPr>
          <w:t>Приложение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№</w:t>
        </w:r>
        <w:r>
          <w:rPr>
            <w:rStyle w:val="a3"/>
            <w:rFonts w:ascii="Times New Roman" w:eastAsia="Times New Roman" w:hAnsi="Times New Roman" w:cs="Times New Roman"/>
          </w:rPr>
          <w:t xml:space="preserve">6 </w:t>
        </w:r>
        <w:r>
          <w:rPr>
            <w:rStyle w:val="a3"/>
            <w:rFonts w:ascii="Times New Roman" w:hAnsi="Times New Roman" w:cs="Times New Roman"/>
          </w:rPr>
          <w:t>Бланки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анкет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ind w:left="-15" w:right="56" w:firstLine="566"/>
        <w:rPr>
          <w:rStyle w:val="a3"/>
          <w:rFonts w:eastAsia="Times New Roman"/>
        </w:rPr>
      </w:pPr>
      <w:hyperlink r:id="rId61" w:anchor="_Приложение_№5" w:history="1">
        <w:r>
          <w:rPr>
            <w:rStyle w:val="a3"/>
            <w:rFonts w:ascii="Times New Roman" w:hAnsi="Times New Roman" w:cs="Times New Roman"/>
          </w:rPr>
          <w:t>Приложение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№</w:t>
        </w:r>
        <w:r>
          <w:rPr>
            <w:rStyle w:val="a3"/>
            <w:rFonts w:ascii="Times New Roman" w:eastAsia="Times New Roman" w:hAnsi="Times New Roman" w:cs="Times New Roman"/>
          </w:rPr>
          <w:t xml:space="preserve">7 </w:t>
        </w:r>
        <w:r>
          <w:rPr>
            <w:rStyle w:val="a3"/>
            <w:rFonts w:ascii="Times New Roman" w:hAnsi="Times New Roman" w:cs="Times New Roman"/>
          </w:rPr>
          <w:t>Планирование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образовательной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деятельности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eastAsia="Times New Roman" w:hAnsi="Times New Roman" w:cs="Times New Roman"/>
          </w:rPr>
          <w:t xml:space="preserve"> </w:t>
        </w:r>
        <w:r>
          <w:rPr>
            <w:rStyle w:val="a3"/>
            <w:rFonts w:ascii="Times New Roman" w:hAnsi="Times New Roman" w:cs="Times New Roman"/>
          </w:rPr>
          <w:t>детьми</w:t>
        </w:r>
        <w:r>
          <w:rPr>
            <w:rStyle w:val="a3"/>
            <w:rFonts w:ascii="Times New Roman" w:eastAsia="Times New Roman" w:hAnsi="Times New Roman" w:cs="Times New Roman"/>
          </w:rPr>
          <w:t>.</w:t>
        </w:r>
      </w:hyperlink>
    </w:p>
    <w:p w:rsidR="009A05C4" w:rsidRDefault="009A05C4" w:rsidP="009A05C4">
      <w:pPr>
        <w:ind w:left="-15" w:right="56" w:firstLine="566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Приложение №8 Индивидуальные особенности детей на учебный год.</w:t>
      </w:r>
    </w:p>
    <w:p w:rsidR="009A05C4" w:rsidRDefault="009A05C4" w:rsidP="009A05C4">
      <w:pPr>
        <w:ind w:left="-15" w:right="56" w:firstLine="566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Приложение №9 Сведения о семьях воспитанников.</w:t>
      </w:r>
    </w:p>
    <w:p w:rsidR="009A05C4" w:rsidRDefault="009A05C4" w:rsidP="009A05C4">
      <w:pPr>
        <w:ind w:left="-15" w:right="56" w:firstLine="566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Приложение №10 План взаимодействия со специалистами ДОУ.</w:t>
      </w:r>
    </w:p>
    <w:p w:rsidR="009A05C4" w:rsidRDefault="009A05C4" w:rsidP="009A05C4">
      <w:pPr>
        <w:ind w:left="-15" w:right="56" w:firstLine="566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Приложение №11 Картотека развивающих игр и упражнений «Развитие эмоционально-волевой сферы».</w:t>
      </w:r>
    </w:p>
    <w:p w:rsidR="009A05C4" w:rsidRDefault="009A05C4" w:rsidP="009A05C4">
      <w:pPr>
        <w:ind w:left="-15" w:right="56" w:firstLine="566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Приложение №12 Картотека пальчиковых игр.</w:t>
      </w:r>
    </w:p>
    <w:p w:rsidR="009A05C4" w:rsidRDefault="009A05C4" w:rsidP="009A05C4">
      <w:pPr>
        <w:ind w:left="-15" w:right="56" w:firstLine="566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Приложение №13 Картотека игр для развития памяти, внимания, мышления.</w:t>
      </w:r>
    </w:p>
    <w:p w:rsidR="009A05C4" w:rsidRDefault="009A05C4" w:rsidP="009A05C4">
      <w:pPr>
        <w:ind w:left="-15" w:right="56" w:firstLine="566"/>
        <w:rPr>
          <w:rStyle w:val="a3"/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</w:rPr>
        <w:t>Приложение №14 Картотека развивающих упражнений «Скоро в школу».</w:t>
      </w:r>
    </w:p>
    <w:p w:rsidR="009A05C4" w:rsidRDefault="009A05C4" w:rsidP="009A05C4">
      <w:pPr>
        <w:ind w:left="-15" w:right="56" w:firstLine="566"/>
      </w:pPr>
      <w:r>
        <w:rPr>
          <w:rFonts w:ascii="Times New Roman" w:eastAsia="Times New Roman" w:hAnsi="Times New Roman" w:cs="Times New Roman"/>
        </w:rPr>
        <w:t xml:space="preserve"> </w:t>
      </w:r>
    </w:p>
    <w:p w:rsidR="009A05C4" w:rsidRDefault="009A05C4" w:rsidP="009A05C4">
      <w:pPr>
        <w:spacing w:after="19" w:line="256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823FD" w:rsidRDefault="00D823FD"/>
    <w:sectPr w:rsidR="00D8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7047"/>
    <w:multiLevelType w:val="multilevel"/>
    <w:tmpl w:val="50E86C98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E1B46DE"/>
    <w:multiLevelType w:val="multilevel"/>
    <w:tmpl w:val="D460F97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"/>
      <w:lvlJc w:val="left"/>
      <w:pPr>
        <w:ind w:left="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F4D4984"/>
    <w:multiLevelType w:val="multilevel"/>
    <w:tmpl w:val="2C10C046"/>
    <w:lvl w:ilvl="0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E820E26"/>
    <w:multiLevelType w:val="multilevel"/>
    <w:tmpl w:val="DBC6F820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F87373B"/>
    <w:multiLevelType w:val="multilevel"/>
    <w:tmpl w:val="10C6BF34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5455022"/>
    <w:multiLevelType w:val="multilevel"/>
    <w:tmpl w:val="C03AE68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8"/>
      <w:numFmt w:val="decimal"/>
      <w:lvlText w:val="%1.%2.%3.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BFB4642"/>
    <w:multiLevelType w:val="multilevel"/>
    <w:tmpl w:val="0F941A2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66"/>
    <w:rsid w:val="009A05C4"/>
    <w:rsid w:val="00D823FD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E9E67-A6DF-4D64-8E3B-38871F0A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C4"/>
    <w:pPr>
      <w:spacing w:after="5" w:line="268" w:lineRule="auto"/>
      <w:ind w:left="718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6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5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3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28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6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7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1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31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4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52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60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76;&#1086;&#1082;&#1091;&#1084;&#1077;&#1085;&#1090;&#1072;&#1094;&#1080;&#1103;%20473%20&#1044;&#1054;&#1059;\&#1087;&#1088;&#1086;&#1075;&#1088;&#1072;&#1084;&#1084;&#1072;%20&#1087;&#1089;&#1080;&#1093;&#1086;&#1083;&#1086;&#1075;&#1072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1617</Words>
  <Characters>9221</Characters>
  <Application>Microsoft Office Word</Application>
  <DocSecurity>0</DocSecurity>
  <Lines>76</Lines>
  <Paragraphs>21</Paragraphs>
  <ScaleCrop>false</ScaleCrop>
  <Company>diakov.net</Company>
  <LinksUpToDate>false</LinksUpToDate>
  <CharactersWithSpaces>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2020-09-20T05:47:00Z</dcterms:created>
  <dcterms:modified xsi:type="dcterms:W3CDTF">2020-09-20T05:48:00Z</dcterms:modified>
</cp:coreProperties>
</file>