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49" w:rsidRPr="00A93A6E" w:rsidRDefault="00A87B49" w:rsidP="00A87B49">
      <w:pPr>
        <w:shd w:val="clear" w:color="auto" w:fill="FFFFFF"/>
        <w:spacing w:before="270" w:after="135" w:line="39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Консультация «Психологический климат в коллективе»</w:t>
      </w:r>
    </w:p>
    <w:p w:rsidR="00A87B49" w:rsidRPr="00A93A6E" w:rsidRDefault="00A87B49" w:rsidP="00A87B49">
      <w:pPr>
        <w:shd w:val="clear" w:color="auto" w:fill="FFFFFF"/>
        <w:spacing w:before="270" w:after="135" w:line="390" w:lineRule="atLeast"/>
        <w:ind w:firstLine="709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A87B49" w:rsidRPr="00A93A6E" w:rsidRDefault="00A87B49" w:rsidP="00A8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Выявить особенности развития психологического климата.</w:t>
      </w:r>
    </w:p>
    <w:p w:rsidR="00A87B49" w:rsidRPr="00A93A6E" w:rsidRDefault="00A87B49" w:rsidP="00A8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факторы, влияющие на климат в коллективе.</w:t>
      </w:r>
    </w:p>
    <w:p w:rsidR="00A87B49" w:rsidRPr="00A93A6E" w:rsidRDefault="00A87B49" w:rsidP="00A8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пути формирования благоприятного психологического климата в педагогическом коллективе.</w:t>
      </w:r>
    </w:p>
    <w:p w:rsidR="00A87B49" w:rsidRPr="00A93A6E" w:rsidRDefault="00A87B49" w:rsidP="00A8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Содействовать сплочению коллектива.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Участники: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педагогический коллектив </w:t>
      </w:r>
      <w:r w:rsidR="0058244B"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МКДОУ.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Время </w:t>
      </w:r>
      <w:r w:rsidR="0058244B"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проведения:</w:t>
      </w:r>
      <w:r w:rsidR="0058244B"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45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Подготовка:</w:t>
      </w:r>
      <w:r w:rsidR="0058244B"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 проведения консультации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провести диагностическую работу с педагогами по методике «Шкала оценки психологического климата в педагогическом коллективе» (</w:t>
      </w:r>
      <w:hyperlink r:id="rId5" w:history="1">
        <w:r w:rsidRPr="00A93A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Приложение 1</w:t>
        </w:r>
      </w:hyperlink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подготовить памятки с рекомендациями (</w:t>
      </w:r>
      <w:hyperlink r:id="rId6" w:history="1">
        <w:r w:rsidRPr="00A93A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Приложение 2</w:t>
        </w:r>
      </w:hyperlink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презентацию (</w:t>
      </w:r>
      <w:hyperlink r:id="rId7" w:history="1">
        <w:r w:rsidRPr="00A93A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Приложение 3</w:t>
        </w:r>
      </w:hyperlink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мультимедийный проектор, компьютер; бланки теста «Оценка уровня конфликтности» (</w:t>
      </w:r>
      <w:hyperlink r:id="rId8" w:history="1">
        <w:r w:rsidRPr="00A93A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Приложение 4</w:t>
        </w:r>
      </w:hyperlink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лист ватмана, фигурки из цветного картона (треугольники, круги, прямоугольники, квадраты, зигзаги) по цвету карточек теста М. </w:t>
      </w:r>
      <w:proofErr w:type="spellStart"/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Люшера</w:t>
      </w:r>
      <w:proofErr w:type="spellEnd"/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вырезанные из красной, желтой, зеленой бумаги листочки, макет дерева; клей.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План:</w:t>
      </w:r>
    </w:p>
    <w:p w:rsidR="00A87B49" w:rsidRPr="00A93A6E" w:rsidRDefault="00A87B49" w:rsidP="00A8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Вступление.</w:t>
      </w:r>
    </w:p>
    <w:p w:rsidR="00A87B49" w:rsidRPr="00A93A6E" w:rsidRDefault="00A87B49" w:rsidP="00A8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 «Ассоциации».</w:t>
      </w:r>
    </w:p>
    <w:p w:rsidR="00A87B49" w:rsidRDefault="00A87B49" w:rsidP="00A8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педагогических коллективов.</w:t>
      </w:r>
    </w:p>
    <w:p w:rsidR="0012150E" w:rsidRPr="0012150E" w:rsidRDefault="0012150E" w:rsidP="00121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 «Поменяйтесь местами те, кто…».</w:t>
      </w:r>
    </w:p>
    <w:p w:rsidR="00A87B49" w:rsidRDefault="00A87B49" w:rsidP="00A8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психологический климат коллектива?</w:t>
      </w:r>
    </w:p>
    <w:p w:rsidR="0012150E" w:rsidRPr="00A93A6E" w:rsidRDefault="0012150E" w:rsidP="00A8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 «Будьте внимательны!».</w:t>
      </w:r>
      <w:bookmarkStart w:id="0" w:name="_GoBack"/>
      <w:bookmarkEnd w:id="0"/>
    </w:p>
    <w:p w:rsidR="00A87B49" w:rsidRPr="00A93A6E" w:rsidRDefault="00A87B49" w:rsidP="00A8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диагностической работы по методике «Шкала оценки психологического климата в педагогическом коллективе».</w:t>
      </w:r>
    </w:p>
    <w:p w:rsidR="00A87B49" w:rsidRPr="00A93A6E" w:rsidRDefault="00A87B49" w:rsidP="00A8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 «Дерево достижений нашего коллектива».</w:t>
      </w:r>
    </w:p>
    <w:p w:rsidR="00A87B49" w:rsidRPr="00A93A6E" w:rsidRDefault="00A87B49" w:rsidP="00A8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Факторы, влияющие на формирование психологического климата в коллективе.</w:t>
      </w:r>
    </w:p>
    <w:p w:rsidR="00A87B49" w:rsidRPr="00A93A6E" w:rsidRDefault="00A87B49" w:rsidP="00A8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уровня конфликтности.</w:t>
      </w:r>
    </w:p>
    <w:p w:rsidR="00F93882" w:rsidRPr="00F93882" w:rsidRDefault="00A87B49" w:rsidP="00F938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 «Отражение»</w:t>
      </w:r>
      <w:r w:rsidR="00F938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87B49" w:rsidRDefault="00A87B49" w:rsidP="00A8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– сплочение.</w:t>
      </w:r>
    </w:p>
    <w:p w:rsidR="00F93882" w:rsidRPr="00A93A6E" w:rsidRDefault="00F93882" w:rsidP="00A8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Релаксация.</w:t>
      </w:r>
    </w:p>
    <w:p w:rsidR="00A87B49" w:rsidRPr="00A93A6E" w:rsidRDefault="00A87B49" w:rsidP="00A8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Подведение итогов семинара.</w:t>
      </w:r>
    </w:p>
    <w:p w:rsidR="00A87B49" w:rsidRPr="00A93A6E" w:rsidRDefault="00A87B49" w:rsidP="00A8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 на память.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семинара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Вступление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как никогда стала очевидной решающая </w:t>
      </w:r>
      <w:r w:rsid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личностного фактора в детском саду. Человеческий фактор в детском саду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включает в себя психологические и социально-психологические особенности. Это интересы, желания и стремления людей, их ожидания друг от друга, черты характера и способности, накопленный запас знаний, умений, навыков, привычек. Это психические свойства и состояние педагогического коллектива, его настроение, творческий и нравственный микроклимат, сплоченность, 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трудовая и управленческая активность, психологическая совместимость, авторитетность и др. Практически от того, насколько дружелюбна сложившаяся атмосфера, каков психологический климат в коллективе, зависит время успешной жизни коллектива, его достижение поставленных целей.</w:t>
      </w:r>
      <w:r w:rsidRPr="00A93A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Климат в учебном заведении оказывает мощное влияние на успехи и неуспехи каждого педагога</w:t>
      </w:r>
      <w:r w:rsid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93A6E" w:rsidRDefault="00A93A6E" w:rsidP="00A93A6E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</w:t>
      </w:r>
      <w:r w:rsidR="00A87B49"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постараемся определить пути формирования благоприятного климата в нашем коллективе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87B49" w:rsidRPr="00A93A6E" w:rsidRDefault="00A87B49" w:rsidP="00A93A6E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 чем перейти к понятию психологического климата в коллективе, давайте с вами определим, что же такое «коллектив»?</w:t>
      </w:r>
    </w:p>
    <w:p w:rsidR="00A87B49" w:rsidRPr="00A93A6E" w:rsidRDefault="00A93A6E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Упражнение «</w:t>
      </w:r>
      <w:r w:rsidR="00A87B49"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Ассоциации к слову коллектив», «Что значит для меня коллектив» </w:t>
      </w:r>
      <w:r w:rsidR="00A87B49"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одной фразе от каждого участника)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действительно, для каждого из нас коллектив имеет определенное значение. Итак, </w:t>
      </w: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коллективом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называется разновидность социальной общности и совокупность индивидов, определенным образом взаимодействующих друг с другом осознающих свою принадлежность к данной общности и признающихся его членами с точки зрения других.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Педагогический коллектив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имеет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свои специфические особенности:</w:t>
      </w:r>
    </w:p>
    <w:p w:rsidR="00A87B49" w:rsidRPr="00A93A6E" w:rsidRDefault="00A87B49" w:rsidP="00A87B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Самоуправляемость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вопросы жизни и деятельности педагогического коллектива обсуждаются на различных уровнях управления.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Деятельность коллегиальных органов управления развивает самостоятельность и инициативу членов педагогического коллектива. С другой стороны, функциональные обязанности педагогов четко определены, обязательны для выполнения, </w:t>
      </w:r>
      <w:r w:rsidR="007B4F94"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отработаны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формы контроля и самоконтроля.</w:t>
      </w:r>
    </w:p>
    <w:p w:rsidR="00A87B49" w:rsidRPr="00A93A6E" w:rsidRDefault="00A87B49" w:rsidP="00A87B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Коллективный характер труда и коллективная ответственность за результаты деятельности</w:t>
      </w:r>
    </w:p>
    <w:p w:rsidR="00A87B49" w:rsidRPr="00A93A6E" w:rsidRDefault="007B4F94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отдельных педагогов</w:t>
      </w:r>
      <w:r w:rsidR="00A87B49"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силу ее специфики не может быть эффективной, если она не согласована с действием других педагогов, если нет единства требований в организации режима дня школы, оценке качеств знаний учащихся. Единство деятельности членов педагогического коллектива должно проявляться в ценностных ориентациях, взглядах, убеждениях, но это не означает однообразие в технологии педагогической деятельности.</w:t>
      </w:r>
    </w:p>
    <w:p w:rsidR="00A87B49" w:rsidRPr="00A93A6E" w:rsidRDefault="00A87B49" w:rsidP="00A87B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Преимущественно женский состав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Женские коллективы более эмоциональны, чаще подвержены смене настроений, более конфликты, чем те коллективы, в которых в значительной степени представлены мужчины. В то же время женщины по своей природе более предрасположены к воспитательной деятельности, более гибки в выборе приемов у способов педагогического воздействия.</w:t>
      </w:r>
    </w:p>
    <w:p w:rsidR="00A87B49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 одна особенность педагогического коллектива заключается в том, что его психологическая атмосфера, межличностные отношения, стиль управления и деятельности обязательно проецируются на детский коллектив.</w:t>
      </w:r>
    </w:p>
    <w:p w:rsidR="00F93882" w:rsidRDefault="00F93882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F93882">
        <w:rPr>
          <w:rFonts w:ascii="Times New Roman" w:hAnsi="Times New Roman" w:cs="Times New Roman"/>
          <w:b/>
          <w:sz w:val="24"/>
          <w:szCs w:val="24"/>
        </w:rPr>
        <w:t>пражнение «Поменяйтесь местами те, кто…»</w:t>
      </w:r>
      <w:r w:rsidRPr="00F93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882" w:rsidRPr="00F93882" w:rsidRDefault="00F93882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882">
        <w:rPr>
          <w:rFonts w:ascii="Times New Roman" w:hAnsi="Times New Roman" w:cs="Times New Roman"/>
          <w:sz w:val="24"/>
          <w:szCs w:val="24"/>
        </w:rPr>
        <w:lastRenderedPageBreak/>
        <w:t>Цель: включение в работу, снятие накопившегося напряжения. Участники группы сидят на стульях в кругу. В середине круга стоит водящий. Он говорит: «Поменяйтесь местами те, у кого двое детей»; «Работает всю жизнь в одном учреждении»; «Поменяйтесь местами те, у кого старшие группы»; «Поменяйтесь местами те, кто любит мороженое»; «Работает педагогом уже больше 10 лет»; «Кто родился весной»; «Поменяйтесь местами те, кто в платьях»; «Поменяйтесь местами те, кто хорошо поет»; «Любит свою работу»; «У кого дома есть домашнее животное»; «Мечтал быть педагогом с детства» и т.д. Мы многое узнали друг о друге, а следующим упражнением я хочу посмотреть насколько вы внимательны друг к другу.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Что такое психологический климат коллектива?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что такое </w:t>
      </w:r>
      <w:r w:rsidRPr="00A93A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психологический климат?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93A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Это преобладающий в коллективе относительно устойчивый психологический настрой его членов, проявляющийся во всех многообразных формах деятельности.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Важнейшим условием развития коллектива, его устойчивости, жизнеспособности является создание условий для активной деятельности участников педагогического процесса.</w:t>
      </w:r>
    </w:p>
    <w:p w:rsidR="00F93882" w:rsidRDefault="00A87B49" w:rsidP="00F93882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Строительство психологического климата – это важнейшее дело не только администрации, но и каждого члена коллектива. Достаточно появиться в коллективе одному или </w:t>
      </w:r>
      <w:r w:rsidR="007B4F94"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нескольким</w:t>
      </w:r>
      <w:r w:rsidR="007B4F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агрессивно настроенным педагогам</w:t>
      </w:r>
      <w:r w:rsidR="007B4F94"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вся созидательная работа коллектива на протяжении многих лет может пойти насмарку. Климат называют благоприятным, если в коллективе царит атмосфера доброжелательности, заботы о каждом, доверия и требовательности. Если члены коллектива готовы к работе, проявляют творчество и достигают высокого качества, работая без контроля и неся ответственность за дело. Если в коллективе каждый защищён, чувствует причастность ко всему происходящему и активно вступает в общение. </w:t>
      </w:r>
    </w:p>
    <w:p w:rsidR="00F93882" w:rsidRDefault="00F93882" w:rsidP="00F93882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882">
        <w:rPr>
          <w:rFonts w:ascii="Times New Roman" w:hAnsi="Times New Roman" w:cs="Times New Roman"/>
          <w:b/>
          <w:sz w:val="24"/>
          <w:szCs w:val="24"/>
        </w:rPr>
        <w:t>У</w:t>
      </w:r>
      <w:r w:rsidRPr="00F93882">
        <w:rPr>
          <w:rFonts w:ascii="Times New Roman" w:hAnsi="Times New Roman" w:cs="Times New Roman"/>
          <w:b/>
          <w:sz w:val="24"/>
          <w:szCs w:val="24"/>
        </w:rPr>
        <w:t>пражнение «Будь внимательным»</w:t>
      </w:r>
      <w:r w:rsidRPr="00F93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882" w:rsidRPr="00F93882" w:rsidRDefault="00F93882" w:rsidP="00F93882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882">
        <w:rPr>
          <w:rFonts w:ascii="Times New Roman" w:hAnsi="Times New Roman" w:cs="Times New Roman"/>
          <w:sz w:val="24"/>
          <w:szCs w:val="24"/>
        </w:rPr>
        <w:t>Цель упражнения: развитие внимательности участников друг к другу. Психолог: «При разговоре люди смотрят друг на друга. Чтобы проверить вашу наблюдательность, давайте поиграем. Закройте глаза. А теперь поднимите руку, у кого сосед со светлыми волосами? Откройте глаза и проверьте себя. Опять закройте глаза. У кого сосед с темными глазами? Поднимите руку. Откройте глаза и проверьте себя. Опять закройте глаза. У кого сосед, в ушах которого две дырочки? Поднимите руку. Откройте глаза и проверьте себя. У кого сосед в платье. У кого волосы заплетены».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Результаты диагностической работы по методике «Шкала оценки психологического климата в педагогическом коллективе».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Предлагаю ознакомиться результатами проведенной диагностической работы. Какие выводы вы для себя сделали?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«Дерево достижений нашего коллектива» 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(за основу взято упражнение М.Э. </w:t>
      </w:r>
      <w:proofErr w:type="spellStart"/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Зимиревой</w:t>
      </w:r>
      <w:proofErr w:type="spellEnd"/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«Дерево достижений»)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упражнение способствует развитию рефлексивного самосознания, формирует умение сотрудничать. Цель– увидеть достижения отдельных педагогов в единстве всего коллектива.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вами листочки трех цветов. Если вы считаете, что достигли успехов в профессиональной деятельности, в работе – приклеиваете на «дерево» зеленый листочек. Если вы научились успешно общаться друг с другом – красный. Если вы достигли успехов в личном плане – желтый. Обсуждение: каких листочков на нашем дереве больше, чего достиг наш коллектив?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7. Факторы, влияющие на формирование психологического климата в коллективе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Рассматривая влияния, формирующие социально-психологический климат коллектива, выделим прежде всего факторы макросреды и микросреды.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важнейшего фактора </w:t>
      </w:r>
      <w:r w:rsidRPr="00A93A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макросреды 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назвать общественно-экономическую формацию, в условиях которой осуществляется жизнедеятельность общества в целом и формирование коллективов. Организации, руководящие тем или иным предприятием, в соответствии с потребностями общества осуществляют определенные управленческие воздействия, что является важным фактором влияния макросреды на социально-психологический климат коллектива. В русле этих управленческих воздействий органы управления направляют и конкретизируют формирование коллективов.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Обратимся теперь к факторам </w:t>
      </w:r>
      <w:r w:rsidRPr="00A93A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микросреды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 есть материальному и духовному окружению личности как члена коллектива. Эта микросреда представляет собой «поле» непосредственного функционирования данного коллектива как целого.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Важной группой факторов микросреды, влияющих на социально-психологический климат коллектива, является предметно-вещная сфера его деятельности, то есть весь комплекс технических, </w:t>
      </w:r>
      <w:proofErr w:type="spellStart"/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</w:t>
      </w:r>
      <w:proofErr w:type="spellEnd"/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гигиенических и организационных элементов, которые входят в понятие «рабочая ситуация».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Другую не менее важную группу факторов микросреды составляют воздействия, представляющие собой групповые явления и процессы, происходящие в коллективе. Эти факторы заслуживают пристального внимания в связи с тем, что они являются следствием социально-психологического отражения человеческой микросреды.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Наряду с системой официального взаимодействия на социально-психологический климат коллектива огромное влияние оказывает его неофициальная организационная структура. Безусловно, товарищеские контакты во время работы и по окончании ее, сотрудничество и взаимопомощь формируют иной климат, чем недоброжелательные отношения, проявляющиеся в ссорах и конфликтах.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Следующий фактор, воздействующий на социально-психологический климат коллектива, обусловлен </w:t>
      </w:r>
      <w:r w:rsidRPr="00A93A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индивидуальными психологическими особенностями 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каждого из его членов. Сквозь призму этих личностных особенностей человека преломляются все влияния на него как производственного, так и непроизводственного характера. Отношения человека к данным влияниям, выражаемые в его личных мнениях и настроениях, а также в поведении, представляют собой его индивидуальный «вклад» в формирование социально-психологического климата коллектива.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Оценка уровня конфликтности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Предлагаю каждому из вас оценить такое качество как конфликтность, что особенно влияет на взаимоотношения с коллегами, а значит и на климат коллектива. Раздаются бланки, читается инструкция. Какие выводы вы для себя сделали?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Упражнение «Отражение»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развитие психологического контакта участников друг с другом.</w:t>
      </w:r>
    </w:p>
    <w:p w:rsidR="00F93882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семинара разбиваются на пары, становятся лицом друг к другу. Один из играющих делает определенные замедленные движения. Задача другого – в точности копировать все движения напарника, быть его «зеркальным отражением».</w:t>
      </w:r>
    </w:p>
    <w:p w:rsidR="007B4F94" w:rsidRPr="00F93882" w:rsidRDefault="00F93882" w:rsidP="00F9388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38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10. </w:t>
      </w:r>
      <w:r w:rsidRPr="00F938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Завершение.</w:t>
      </w:r>
      <w:r w:rsidRPr="00F93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Горная вершина Устройтесь поудобнее, займите такое положение, которое кажется вам наиболее комфортным. Закройте глаза и до конца упражнения не открывайте их и не шевелитесь. Вообразите, что вы стоите у подножия огромной горы. Со </w:t>
      </w:r>
      <w:r w:rsidRPr="00F938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всех сторон вас окружают каменные исполины. Может быть, это Гималаи. Где-то в вышине, теряясь в облаках, плывут ледяные вершины гор. Как прекрасно должно быть там, наверху! Вам хотелось бы оказаться там. И вам не нужно добираться до вершин, карабкаясь по труднодоступной и опасной крутизне, потому что вы... можете летать. Посмотрите вверх: на фоне неба четко виден темный движущийся крестик. Это орел, парящий над скалами... Мгновение – и вы сами становитесь этим орлом. Расправив свои могучие крылья, вы легко ловите упругие потоки воздуха и свободно скользите в них... Вы видите рваные, клочковатые облака, плывущие под вами... Далеко внизу – игрушечные рощицы, крошечные дома в долинах, миниатюрные человечки... Ваш зоркий глаз способен различить самые мелкие детали развернувшейся перед вами картины. Вглядитесь в нее. Рассмотрите подробней... Вы слышите негромкий свист ветра и резкие крики пролетающих мимо мелк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птиц. Вы </w:t>
      </w:r>
      <w:r w:rsidRPr="00F93882">
        <w:rPr>
          <w:rFonts w:ascii="Times New Roman" w:hAnsi="Times New Roman" w:cs="Times New Roman"/>
          <w:color w:val="000000" w:themeColor="text1"/>
          <w:sz w:val="24"/>
          <w:szCs w:val="24"/>
        </w:rPr>
        <w:t>чувствуете прохладу и нежную упругость воздуха, который держит вас в вышине. Какое чудесное ощущение свободного полета, независимости и силы! Насладитесь им... Вам не составляет труда достигнуть любой самой высокой и не доступной для других вершины. Выберите себе удобный участок и спуститесь на него, чтобы оттуда, с недосягаемой высоты, посмотреть на то, что осталось там, далеко, у подножия гор... Какими мелкими и незначительными видятся отсюда волновавшие вас проблемы! Оцените – стоят ли они усилий и переживаний, испытанных вами! Спокойствие, даруемое высотой и силой, наделяет вас беспристрастностью и способностью вникать в суть вещей, понимать и замечать то, что было недоступно там, в суете. Отсюда, с высоты, вам легко увидеть способы решения мучавших вас вопросов... С поразительной ясностью осознаются нужные шаги и правильные поступки... Пауза. Взлетите снова и снова испытайте изумительное чувство полета. Пусть оно надолго запомнится вам...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93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вновь перенеситесь в себя, стоящего у подножия горы... Помашите рукой на прощание парящему в небе орлу, который сделал доступным для вас новое восприятие мира... Поблагодарите его... Вы снова здесь, в этой комнате. Вы вернулись сюда после своего удивительного путешествия...</w:t>
      </w:r>
    </w:p>
    <w:p w:rsidR="00A87B49" w:rsidRPr="00A93A6E" w:rsidRDefault="00F93882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Подведение итогов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подведение итогов хотелось бы привести слова А.С. Макаренко, который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Коллектив называют «самым могущественным оружием, известным человеку». Он потенциально является могущественным стимулом, фактором поддержки и вдохновения. На сегодняшнем семинаре мы попытались </w:t>
      </w:r>
      <w:r w:rsidR="00F93882"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понять,</w:t>
      </w: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же влияет на формирование коллектива и как сделать его благоприятным. Каковы ваши впечатления от проведенной работы?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Раздаются памятки с рекомендациями.</w:t>
      </w:r>
    </w:p>
    <w:p w:rsidR="00A87B49" w:rsidRPr="00A93A6E" w:rsidRDefault="00F93882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</w:t>
      </w:r>
      <w:r w:rsidR="00A87B49"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Фото на память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участники семинара становятся в единую «скульптуру» и фотографируются.</w:t>
      </w:r>
    </w:p>
    <w:p w:rsidR="00A87B49" w:rsidRPr="00A93A6E" w:rsidRDefault="00A87B49" w:rsidP="00A87B4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литературы:</w:t>
      </w:r>
    </w:p>
    <w:p w:rsidR="00A87B49" w:rsidRPr="00A93A6E" w:rsidRDefault="00A87B49" w:rsidP="00A87B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Психологический комфорт в школе: как его достичь: акции, тренинги, семинары / авт.-сост. Е.П. </w:t>
      </w:r>
      <w:proofErr w:type="spellStart"/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Картушина</w:t>
      </w:r>
      <w:proofErr w:type="spellEnd"/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Т.В. Романенко. – Волгоград: Учитель, 2009.</w:t>
      </w:r>
    </w:p>
    <w:p w:rsidR="00A87B49" w:rsidRPr="00A93A6E" w:rsidRDefault="00A87B49" w:rsidP="00A87B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Настольная книга практического психолога. Книга 2: Работа психолога со взрослыми. Коррекционные приемы и упражнения: учеб. пособие / Е.И. Рогов. – М.: Изд-во ВЛАДОС-ПРЕСС, 2008.</w:t>
      </w:r>
    </w:p>
    <w:p w:rsidR="00A87B49" w:rsidRPr="00A93A6E" w:rsidRDefault="00A87B49" w:rsidP="00A87B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Цветовой тест </w:t>
      </w:r>
      <w:proofErr w:type="spellStart"/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Люшера</w:t>
      </w:r>
      <w:proofErr w:type="spellEnd"/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Пер. с англ. А. Никоновой. – СПб.: Сова; М.: Изд-во </w:t>
      </w:r>
      <w:proofErr w:type="spellStart"/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Эксмо</w:t>
      </w:r>
      <w:proofErr w:type="spellEnd"/>
      <w:r w:rsidRPr="00A93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2003.</w:t>
      </w:r>
    </w:p>
    <w:p w:rsidR="002E1980" w:rsidRPr="00A93A6E" w:rsidRDefault="002E1980" w:rsidP="00A87B4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E1980" w:rsidRPr="00A9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418"/>
    <w:multiLevelType w:val="multilevel"/>
    <w:tmpl w:val="2EC8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84D5D"/>
    <w:multiLevelType w:val="multilevel"/>
    <w:tmpl w:val="7E82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47F30"/>
    <w:multiLevelType w:val="multilevel"/>
    <w:tmpl w:val="688C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A4ABF"/>
    <w:multiLevelType w:val="multilevel"/>
    <w:tmpl w:val="8C14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763D9"/>
    <w:multiLevelType w:val="multilevel"/>
    <w:tmpl w:val="8CE2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12CBA"/>
    <w:multiLevelType w:val="multilevel"/>
    <w:tmpl w:val="52C4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9260D5"/>
    <w:multiLevelType w:val="multilevel"/>
    <w:tmpl w:val="47A8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F6848"/>
    <w:multiLevelType w:val="multilevel"/>
    <w:tmpl w:val="C6F8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73"/>
    <w:rsid w:val="0012150E"/>
    <w:rsid w:val="002E1980"/>
    <w:rsid w:val="0058244B"/>
    <w:rsid w:val="007B4F94"/>
    <w:rsid w:val="00A87B49"/>
    <w:rsid w:val="00A93A6E"/>
    <w:rsid w:val="00D87373"/>
    <w:rsid w:val="00F9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F234"/>
  <w15:chartTrackingRefBased/>
  <w15:docId w15:val="{8A1DC7FB-DA90-4C40-8429-89AD878E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611150/pril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%D1%81%D1%82%D0%B0%D1%82%D1%8C%D0%B8/611150/pril3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611150/pril2.doc" TargetMode="External"/><Relationship Id="rId5" Type="http://schemas.openxmlformats.org/officeDocument/2006/relationships/hyperlink" Target="https://urok.1sept.ru/%D1%81%D1%82%D0%B0%D1%82%D1%8C%D0%B8/611150/pril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2019-09-23T08:07:00Z</dcterms:created>
  <dcterms:modified xsi:type="dcterms:W3CDTF">2019-09-24T07:33:00Z</dcterms:modified>
</cp:coreProperties>
</file>