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42" w:rsidRPr="00AD3CCC" w:rsidRDefault="00D44F42" w:rsidP="00D44F4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3CCC">
        <w:rPr>
          <w:b/>
          <w:bCs/>
          <w:color w:val="000000"/>
        </w:rPr>
        <w:t xml:space="preserve">Анкетирование по опроснику </w:t>
      </w:r>
      <w:r w:rsidRPr="00AD3CCC">
        <w:rPr>
          <w:rStyle w:val="c10"/>
          <w:b/>
          <w:bCs/>
          <w:color w:val="000000"/>
        </w:rPr>
        <w:t>«Готов ли ваш ребенок к посещению ДОУ?»</w:t>
      </w:r>
    </w:p>
    <w:p w:rsidR="00D44F42" w:rsidRPr="00D44F42" w:rsidRDefault="00D44F42" w:rsidP="00AD3CC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44F42">
        <w:rPr>
          <w:rStyle w:val="c1"/>
          <w:color w:val="111111"/>
        </w:rPr>
        <w:t>Эта анкета поможет Вам оценить </w:t>
      </w:r>
      <w:r w:rsidRPr="00D44F42">
        <w:rPr>
          <w:rStyle w:val="c2"/>
          <w:b/>
          <w:bCs/>
          <w:color w:val="111111"/>
        </w:rPr>
        <w:t>готовность</w:t>
      </w:r>
      <w:r w:rsidRPr="00D44F42">
        <w:rPr>
          <w:rStyle w:val="c1"/>
          <w:color w:val="111111"/>
        </w:rPr>
        <w:t> малыша к поступлению в </w:t>
      </w:r>
      <w:r w:rsidRPr="00D44F42">
        <w:rPr>
          <w:rStyle w:val="c2"/>
          <w:b/>
          <w:bCs/>
          <w:color w:val="111111"/>
        </w:rPr>
        <w:t>детское</w:t>
      </w:r>
      <w:r w:rsidRPr="00D44F42">
        <w:rPr>
          <w:rStyle w:val="c1"/>
          <w:color w:val="111111"/>
        </w:rPr>
        <w:t> дошкольное учреждение и предвидеть возможные сложности адаптации. Ответив на вопросы и подсчитав баллы, Вы получите примерный прогноз для своего ребенка</w:t>
      </w:r>
      <w:r w:rsidRPr="00D44F42">
        <w:rPr>
          <w:rStyle w:val="c2"/>
          <w:b/>
          <w:bCs/>
          <w:color w:val="111111"/>
        </w:rPr>
        <w:t>.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1. Какое настроение преобладает у вашего </w:t>
      </w:r>
      <w:r w:rsidRPr="00D44F42">
        <w:rPr>
          <w:rStyle w:val="c0"/>
          <w:i/>
          <w:iCs/>
          <w:color w:val="111111"/>
        </w:rPr>
        <w:t>ребенка</w:t>
      </w:r>
      <w:r w:rsidRPr="00D44F42">
        <w:rPr>
          <w:rStyle w:val="c4"/>
          <w:b/>
          <w:bCs/>
          <w:i/>
          <w:iCs/>
          <w:color w:val="111111"/>
        </w:rPr>
        <w:t> в последнее время в домашней обстановке?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Бодрое, уравновешенное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Неустойчивое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Подавленное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2. Как ваш</w:t>
      </w:r>
      <w:r w:rsidRPr="00D44F42">
        <w:rPr>
          <w:rStyle w:val="c0"/>
          <w:i/>
          <w:iCs/>
          <w:color w:val="111111"/>
        </w:rPr>
        <w:t> </w:t>
      </w:r>
      <w:r w:rsidRPr="00D44F42">
        <w:rPr>
          <w:rStyle w:val="c4"/>
          <w:b/>
          <w:bCs/>
          <w:i/>
          <w:iCs/>
          <w:color w:val="111111"/>
        </w:rPr>
        <w:t>ребенок засыпает</w:t>
      </w:r>
      <w:r w:rsidRPr="00D44F42">
        <w:rPr>
          <w:rStyle w:val="c0"/>
          <w:i/>
          <w:iCs/>
          <w:color w:val="111111"/>
        </w:rPr>
        <w:t>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Быстро, спокойно </w:t>
      </w:r>
      <w:r w:rsidRPr="00D44F42">
        <w:rPr>
          <w:rStyle w:val="c0"/>
          <w:i/>
          <w:iCs/>
          <w:color w:val="111111"/>
        </w:rPr>
        <w:t>(до 10 мин.)</w:t>
      </w:r>
      <w:r w:rsidRPr="00D44F42">
        <w:rPr>
          <w:rStyle w:val="c1"/>
          <w:color w:val="111111"/>
        </w:rPr>
        <w:t> 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Долго не засыпает - 2 балла</w:t>
      </w:r>
      <w:bookmarkStart w:id="0" w:name="_GoBack"/>
      <w:bookmarkEnd w:id="0"/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Неспокойно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3. Используете ли вы дополнительное воздействие при засыпании ребенка</w:t>
      </w:r>
      <w:r w:rsidRPr="00D44F42">
        <w:rPr>
          <w:rStyle w:val="c0"/>
          <w:i/>
          <w:iCs/>
          <w:color w:val="111111"/>
        </w:rPr>
        <w:t> </w:t>
      </w:r>
      <w:r w:rsidRPr="00D44F42">
        <w:rPr>
          <w:rStyle w:val="c4"/>
          <w:b/>
          <w:bCs/>
          <w:i/>
          <w:iCs/>
          <w:color w:val="111111"/>
        </w:rPr>
        <w:t>(ук</w:t>
      </w:r>
      <w:r>
        <w:rPr>
          <w:rStyle w:val="c4"/>
          <w:b/>
          <w:bCs/>
          <w:i/>
          <w:iCs/>
          <w:color w:val="111111"/>
        </w:rPr>
        <w:t>ачивание, колыбельные)</w:t>
      </w:r>
      <w:r w:rsidRPr="00D44F42">
        <w:rPr>
          <w:rStyle w:val="c4"/>
          <w:b/>
          <w:bCs/>
          <w:i/>
          <w:iCs/>
          <w:color w:val="111111"/>
        </w:rPr>
        <w:t>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Да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2"/>
          <w:b/>
          <w:bCs/>
          <w:color w:val="111111"/>
        </w:rPr>
        <w:t>4. Какова продолжительность дневного сна </w:t>
      </w:r>
      <w:r w:rsidRPr="00D44F42">
        <w:rPr>
          <w:rStyle w:val="c1"/>
          <w:color w:val="111111"/>
        </w:rPr>
        <w:t>ребенка</w:t>
      </w:r>
      <w:r w:rsidRPr="00D44F42">
        <w:rPr>
          <w:rStyle w:val="c2"/>
          <w:b/>
          <w:bCs/>
          <w:color w:val="111111"/>
        </w:rPr>
        <w:t>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2 ч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1 ч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2"/>
          <w:b/>
          <w:bCs/>
          <w:color w:val="111111"/>
        </w:rPr>
        <w:t>5. Какой аппетит у вашего </w:t>
      </w:r>
      <w:r w:rsidRPr="00D44F42">
        <w:rPr>
          <w:rStyle w:val="c1"/>
          <w:color w:val="111111"/>
        </w:rPr>
        <w:t>ребенка</w:t>
      </w:r>
      <w:r w:rsidRPr="00D44F42">
        <w:rPr>
          <w:rStyle w:val="c2"/>
          <w:b/>
          <w:bCs/>
          <w:color w:val="111111"/>
        </w:rPr>
        <w:t>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Хороший - 4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Избирательный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Неустойчивый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Плохой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6. Как относится ваш ребенок к высаживанию на горшок?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Положительно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Отрицательно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7. Просится ли ребенок на горшок</w:t>
      </w:r>
      <w:r w:rsidRPr="00D44F42">
        <w:rPr>
          <w:rStyle w:val="c0"/>
          <w:i/>
          <w:iCs/>
          <w:color w:val="111111"/>
        </w:rPr>
        <w:t>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Да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Нет, но бывает сухой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Нет, и ходит мокрый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8. Есть ли у вашего ребенка отрицательные привычки?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Сосет пустышку или сосет палец, раскачивается </w:t>
      </w:r>
      <w:r w:rsidRPr="00D44F42">
        <w:rPr>
          <w:rStyle w:val="c0"/>
          <w:i/>
          <w:iCs/>
          <w:color w:val="111111"/>
        </w:rPr>
        <w:t>(указать другое)</w:t>
      </w:r>
      <w:r w:rsidRPr="00D44F42">
        <w:rPr>
          <w:rStyle w:val="c1"/>
          <w:color w:val="111111"/>
        </w:rPr>
        <w:t> 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9. Интересуется ли ваш малыш игрушками, предметами дома и в новой обстановке?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Да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Иногда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10. Проявляет ли ребенок интерес к действиям взрослых?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Да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Иногда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11. Как ваш ребенок играет</w:t>
      </w:r>
      <w:r w:rsidRPr="00D44F42">
        <w:rPr>
          <w:rStyle w:val="c0"/>
          <w:i/>
          <w:iCs/>
          <w:color w:val="111111"/>
        </w:rPr>
        <w:t>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Умеет играть самостоятельно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 всегда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 играет сам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12. Какие взаимоотношения со взрослыми?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Легко идет на контакт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Избирательно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Трудно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13. Какие взаимоотношения с детьми?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lastRenderedPageBreak/>
        <w:t>Легко идет на контакт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Избирательно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Трудно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14.</w:t>
      </w:r>
      <w:r w:rsidRPr="00D44F42">
        <w:rPr>
          <w:rStyle w:val="c8"/>
          <w:b/>
          <w:bCs/>
          <w:i/>
          <w:iCs/>
          <w:color w:val="111111"/>
          <w:u w:val="single"/>
        </w:rPr>
        <w:t>Как относится к занятиям</w:t>
      </w:r>
      <w:r w:rsidRPr="00D44F42">
        <w:rPr>
          <w:rStyle w:val="c4"/>
          <w:b/>
          <w:bCs/>
          <w:i/>
          <w:iCs/>
          <w:color w:val="111111"/>
        </w:rPr>
        <w:t>: внимателен, усидчив, активен?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Да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 всегда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15. Есть ли </w:t>
      </w:r>
      <w:r w:rsidRPr="00D44F42">
        <w:rPr>
          <w:rStyle w:val="c0"/>
          <w:i/>
          <w:iCs/>
          <w:color w:val="111111"/>
        </w:rPr>
        <w:t>у </w:t>
      </w:r>
      <w:r w:rsidRPr="00D44F42">
        <w:rPr>
          <w:rStyle w:val="c4"/>
          <w:b/>
          <w:bCs/>
          <w:i/>
          <w:iCs/>
          <w:color w:val="111111"/>
        </w:rPr>
        <w:t>ребенка уверенность в себе?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Есть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 всегда - 2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16. Есть ли у ребенка опыт разлуки с близкими?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Перенес разлуку легко - 3 балла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Тяжело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4"/>
          <w:b/>
          <w:bCs/>
          <w:i/>
          <w:iCs/>
          <w:color w:val="111111"/>
        </w:rPr>
        <w:t>17. Есть ли у ребенка</w:t>
      </w:r>
      <w:r w:rsidRPr="00D44F42">
        <w:rPr>
          <w:rStyle w:val="c0"/>
          <w:i/>
          <w:iCs/>
          <w:color w:val="111111"/>
        </w:rPr>
        <w:t> </w:t>
      </w:r>
      <w:r w:rsidRPr="00D44F42">
        <w:rPr>
          <w:rStyle w:val="c4"/>
          <w:b/>
          <w:bCs/>
          <w:i/>
          <w:iCs/>
          <w:color w:val="111111"/>
        </w:rPr>
        <w:t>сильная привязанность к кому-либо из взрослых?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Есть - 1 балл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4F42">
        <w:rPr>
          <w:rStyle w:val="c1"/>
          <w:color w:val="111111"/>
        </w:rPr>
        <w:t>Нет - 3 балла.</w:t>
      </w:r>
    </w:p>
    <w:p w:rsidR="00D44F42" w:rsidRPr="00D44F42" w:rsidRDefault="00D44F42" w:rsidP="00D44F4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44F42">
        <w:rPr>
          <w:rStyle w:val="c8"/>
          <w:b/>
          <w:bCs/>
          <w:i/>
          <w:iCs/>
          <w:color w:val="111111"/>
          <w:u w:val="single"/>
        </w:rPr>
        <w:t>Прогноз адаптации</w:t>
      </w:r>
      <w:r w:rsidRPr="00D44F42">
        <w:rPr>
          <w:rStyle w:val="c4"/>
          <w:b/>
          <w:bCs/>
          <w:i/>
          <w:iCs/>
          <w:color w:val="111111"/>
        </w:rPr>
        <w:t>: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44F42">
        <w:rPr>
          <w:rStyle w:val="c0"/>
          <w:i/>
          <w:iCs/>
          <w:color w:val="111111"/>
        </w:rPr>
        <w:t>готов</w:t>
      </w:r>
      <w:proofErr w:type="gramEnd"/>
      <w:r w:rsidRPr="00D44F42">
        <w:rPr>
          <w:rStyle w:val="c0"/>
          <w:i/>
          <w:iCs/>
          <w:color w:val="111111"/>
        </w:rPr>
        <w:t xml:space="preserve"> к поступлению в детский сад</w:t>
      </w:r>
      <w:r w:rsidRPr="00D44F42">
        <w:rPr>
          <w:rStyle w:val="c1"/>
          <w:color w:val="111111"/>
        </w:rPr>
        <w:t> - 55-40 баллов;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44F42">
        <w:rPr>
          <w:rStyle w:val="c0"/>
          <w:i/>
          <w:iCs/>
          <w:color w:val="111111"/>
        </w:rPr>
        <w:t>условно</w:t>
      </w:r>
      <w:proofErr w:type="gramEnd"/>
      <w:r w:rsidRPr="00D44F42">
        <w:rPr>
          <w:rStyle w:val="c0"/>
          <w:i/>
          <w:iCs/>
          <w:color w:val="111111"/>
        </w:rPr>
        <w:t> готов</w:t>
      </w:r>
      <w:r w:rsidRPr="00D44F42">
        <w:rPr>
          <w:rStyle w:val="c1"/>
          <w:color w:val="111111"/>
        </w:rPr>
        <w:t> - 39-24 балла;</w:t>
      </w:r>
    </w:p>
    <w:p w:rsidR="00D44F42" w:rsidRPr="00D44F42" w:rsidRDefault="00D44F42" w:rsidP="00D44F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44F42">
        <w:rPr>
          <w:rStyle w:val="c0"/>
          <w:i/>
          <w:iCs/>
          <w:color w:val="111111"/>
        </w:rPr>
        <w:t>не</w:t>
      </w:r>
      <w:proofErr w:type="gramEnd"/>
      <w:r w:rsidRPr="00D44F42">
        <w:rPr>
          <w:rStyle w:val="c0"/>
          <w:i/>
          <w:iCs/>
          <w:color w:val="111111"/>
        </w:rPr>
        <w:t> готов</w:t>
      </w:r>
      <w:r w:rsidRPr="00D44F42">
        <w:rPr>
          <w:rStyle w:val="c1"/>
          <w:color w:val="111111"/>
        </w:rPr>
        <w:t> - 23-16 баллов.</w:t>
      </w:r>
    </w:p>
    <w:p w:rsidR="00746215" w:rsidRPr="00D44F42" w:rsidRDefault="00746215">
      <w:pPr>
        <w:rPr>
          <w:rFonts w:ascii="Times New Roman" w:hAnsi="Times New Roman" w:cs="Times New Roman"/>
          <w:sz w:val="24"/>
          <w:szCs w:val="24"/>
        </w:rPr>
      </w:pPr>
    </w:p>
    <w:sectPr w:rsidR="00746215" w:rsidRPr="00D4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D8"/>
    <w:rsid w:val="00746215"/>
    <w:rsid w:val="00902FD8"/>
    <w:rsid w:val="00AD3CCC"/>
    <w:rsid w:val="00B032CB"/>
    <w:rsid w:val="00D4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F6F9-B2EE-4B79-9F5B-39965849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F42"/>
  </w:style>
  <w:style w:type="paragraph" w:customStyle="1" w:styleId="c3">
    <w:name w:val="c3"/>
    <w:basedOn w:val="a"/>
    <w:rsid w:val="00D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4F42"/>
  </w:style>
  <w:style w:type="character" w:customStyle="1" w:styleId="c2">
    <w:name w:val="c2"/>
    <w:basedOn w:val="a0"/>
    <w:rsid w:val="00D44F42"/>
  </w:style>
  <w:style w:type="character" w:customStyle="1" w:styleId="c4">
    <w:name w:val="c4"/>
    <w:basedOn w:val="a0"/>
    <w:rsid w:val="00D44F42"/>
  </w:style>
  <w:style w:type="character" w:customStyle="1" w:styleId="c0">
    <w:name w:val="c0"/>
    <w:basedOn w:val="a0"/>
    <w:rsid w:val="00D44F42"/>
  </w:style>
  <w:style w:type="character" w:customStyle="1" w:styleId="c8">
    <w:name w:val="c8"/>
    <w:basedOn w:val="a0"/>
    <w:rsid w:val="00D4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2021-09-13T07:15:00Z</dcterms:created>
  <dcterms:modified xsi:type="dcterms:W3CDTF">2021-09-13T07:44:00Z</dcterms:modified>
</cp:coreProperties>
</file>